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4C49" w14:textId="77777777" w:rsidR="007953F4" w:rsidRPr="00FC17A2" w:rsidRDefault="00F32F58" w:rsidP="007953F4">
      <w:pPr>
        <w:ind w:left="5760" w:right="-177"/>
        <w:rPr>
          <w:rFonts w:ascii="Arial" w:hAnsi="Arial" w:cs="Arial"/>
        </w:rPr>
      </w:pPr>
      <w:r w:rsidRPr="00FC17A2">
        <w:rPr>
          <w:rFonts w:ascii="Arial" w:hAnsi="Arial" w:cs="Arial"/>
        </w:rPr>
        <w:t>Προς : Το Ινστιτούτο</w:t>
      </w:r>
      <w:r w:rsidR="007953F4" w:rsidRPr="00FC17A2">
        <w:rPr>
          <w:rFonts w:ascii="Arial" w:hAnsi="Arial" w:cs="Arial"/>
        </w:rPr>
        <w:t xml:space="preserve"> Γενετικής Βελτίωσης &amp; </w:t>
      </w:r>
      <w:proofErr w:type="spellStart"/>
      <w:r w:rsidR="007953F4" w:rsidRPr="00FC17A2">
        <w:rPr>
          <w:rFonts w:ascii="Arial" w:hAnsi="Arial" w:cs="Arial"/>
        </w:rPr>
        <w:t>Φυτογενετικών</w:t>
      </w:r>
      <w:proofErr w:type="spellEnd"/>
      <w:r w:rsidR="007953F4" w:rsidRPr="00FC17A2">
        <w:rPr>
          <w:rFonts w:ascii="Arial" w:hAnsi="Arial" w:cs="Arial"/>
        </w:rPr>
        <w:t xml:space="preserve"> Πόρων</w:t>
      </w:r>
      <w:r w:rsidRPr="00FC17A2">
        <w:rPr>
          <w:rFonts w:ascii="Arial" w:hAnsi="Arial" w:cs="Arial"/>
        </w:rPr>
        <w:t>…</w:t>
      </w:r>
    </w:p>
    <w:p w14:paraId="7D3E817B" w14:textId="77777777" w:rsidR="00F32F58" w:rsidRPr="00FC17A2" w:rsidRDefault="007953F4" w:rsidP="007953F4">
      <w:pPr>
        <w:ind w:left="5760"/>
        <w:rPr>
          <w:rFonts w:ascii="Arial" w:hAnsi="Arial" w:cs="Arial"/>
        </w:rPr>
      </w:pPr>
      <w:r w:rsidRPr="00FC17A2">
        <w:rPr>
          <w:rFonts w:ascii="Arial" w:hAnsi="Arial" w:cs="Arial"/>
        </w:rPr>
        <w:t>τ</w:t>
      </w:r>
      <w:r w:rsidR="00F32F58" w:rsidRPr="00FC17A2">
        <w:rPr>
          <w:rFonts w:ascii="Arial" w:hAnsi="Arial" w:cs="Arial"/>
        </w:rPr>
        <w:t>ου ΕΛΛΗΝΙΚΟΥ ΓΕΩΡΓΙΚΟΥ</w:t>
      </w:r>
      <w:r w:rsidRPr="00FC17A2">
        <w:rPr>
          <w:rFonts w:ascii="Arial" w:hAnsi="Arial" w:cs="Arial"/>
        </w:rPr>
        <w:t xml:space="preserve"> </w:t>
      </w:r>
      <w:r w:rsidR="00F32F58" w:rsidRPr="00FC17A2">
        <w:rPr>
          <w:rFonts w:ascii="Arial" w:hAnsi="Arial" w:cs="Arial"/>
        </w:rPr>
        <w:t>ΟΡΓΑΝΙΣΜΟΥ – ΔΗΜΗΤΡΑ</w:t>
      </w:r>
    </w:p>
    <w:p w14:paraId="61FA3A47" w14:textId="77777777" w:rsidR="00443EDB" w:rsidRPr="00FC17A2" w:rsidRDefault="00443EDB">
      <w:pPr>
        <w:rPr>
          <w:rFonts w:ascii="Arial" w:hAnsi="Arial" w:cs="Arial"/>
          <w:color w:val="FF0000"/>
        </w:rPr>
      </w:pPr>
      <w:r w:rsidRPr="00FC17A2">
        <w:rPr>
          <w:rFonts w:ascii="Arial" w:hAnsi="Arial" w:cs="Arial"/>
          <w:color w:val="FF0000"/>
        </w:rPr>
        <w:t>ΠΡΟΣΩΠΙΚΑ ΣΤΟΙΧΕΙΑ</w:t>
      </w:r>
    </w:p>
    <w:p w14:paraId="579A9387" w14:textId="77777777" w:rsidR="00443EDB" w:rsidRPr="00FC17A2" w:rsidRDefault="00443EDB">
      <w:pPr>
        <w:rPr>
          <w:rFonts w:ascii="Arial" w:hAnsi="Arial" w:cs="Arial"/>
        </w:rPr>
      </w:pPr>
      <w:r w:rsidRPr="00FC17A2">
        <w:rPr>
          <w:rFonts w:ascii="Arial" w:hAnsi="Arial" w:cs="Arial"/>
        </w:rPr>
        <w:t>ΕΠΩΝΥΜΟ:</w:t>
      </w:r>
      <w:r w:rsidRPr="00FC17A2">
        <w:rPr>
          <w:rFonts w:ascii="Arial" w:hAnsi="Arial" w:cs="Arial"/>
        </w:rPr>
        <w:tab/>
      </w:r>
    </w:p>
    <w:p w14:paraId="601A84CC" w14:textId="77777777" w:rsidR="00443EDB" w:rsidRPr="00FC17A2" w:rsidRDefault="00443EDB">
      <w:pPr>
        <w:rPr>
          <w:rFonts w:ascii="Arial" w:hAnsi="Arial" w:cs="Arial"/>
        </w:rPr>
      </w:pPr>
      <w:r w:rsidRPr="00FC17A2">
        <w:rPr>
          <w:rFonts w:ascii="Arial" w:hAnsi="Arial" w:cs="Arial"/>
        </w:rPr>
        <w:t>ΟΝΟΜΑ:</w:t>
      </w:r>
    </w:p>
    <w:p w14:paraId="74656F61" w14:textId="77777777" w:rsidR="00F32F58" w:rsidRPr="00FC17A2" w:rsidRDefault="00443EDB">
      <w:pPr>
        <w:rPr>
          <w:rFonts w:ascii="Arial" w:hAnsi="Arial" w:cs="Arial"/>
        </w:rPr>
      </w:pPr>
      <w:r w:rsidRPr="00FC17A2">
        <w:rPr>
          <w:rFonts w:ascii="Arial" w:hAnsi="Arial" w:cs="Arial"/>
        </w:rPr>
        <w:t>ΟΝΟΜΑ ΠΑΤΕΡΑ:</w:t>
      </w:r>
    </w:p>
    <w:p w14:paraId="726EE44E" w14:textId="77777777" w:rsidR="00443EDB" w:rsidRPr="00FC17A2" w:rsidRDefault="00443EDB">
      <w:pPr>
        <w:rPr>
          <w:rFonts w:ascii="Arial" w:hAnsi="Arial" w:cs="Arial"/>
        </w:rPr>
      </w:pPr>
      <w:r w:rsidRPr="00FC17A2">
        <w:rPr>
          <w:rFonts w:ascii="Arial" w:hAnsi="Arial" w:cs="Arial"/>
        </w:rPr>
        <w:t>ΟΝΟΜΑ ΜΗΤΕΡΑΣ:</w:t>
      </w:r>
    </w:p>
    <w:p w14:paraId="23397F25" w14:textId="77777777" w:rsidR="00443EDB" w:rsidRPr="00FC17A2" w:rsidRDefault="00443EDB">
      <w:pPr>
        <w:rPr>
          <w:rFonts w:ascii="Arial" w:hAnsi="Arial" w:cs="Arial"/>
        </w:rPr>
      </w:pPr>
      <w:r w:rsidRPr="00FC17A2">
        <w:rPr>
          <w:rFonts w:ascii="Arial" w:hAnsi="Arial" w:cs="Arial"/>
        </w:rPr>
        <w:t>ΗΜΕΡΟΜ. ΓΕΝΝΗΣΗΣ:</w:t>
      </w:r>
    </w:p>
    <w:p w14:paraId="6FCF7D30" w14:textId="77777777" w:rsidR="00443EDB" w:rsidRPr="00FC17A2" w:rsidRDefault="00443EDB">
      <w:pPr>
        <w:rPr>
          <w:rFonts w:ascii="Arial" w:hAnsi="Arial" w:cs="Arial"/>
        </w:rPr>
      </w:pPr>
      <w:r w:rsidRPr="00FC17A2">
        <w:rPr>
          <w:rFonts w:ascii="Arial" w:hAnsi="Arial" w:cs="Arial"/>
        </w:rPr>
        <w:t>ΑΡΙΘΜ. ΔΕΛΤ. ΤΑΥΤΟΤΗΤΑΣ:</w:t>
      </w:r>
    </w:p>
    <w:p w14:paraId="060296F9" w14:textId="77777777" w:rsidR="006D6EB1" w:rsidRPr="00FC17A2" w:rsidRDefault="006D6EB1">
      <w:pPr>
        <w:rPr>
          <w:rFonts w:ascii="Arial" w:hAnsi="Arial" w:cs="Arial"/>
        </w:rPr>
      </w:pPr>
      <w:r w:rsidRPr="00FC17A2">
        <w:rPr>
          <w:rFonts w:ascii="Arial" w:hAnsi="Arial" w:cs="Arial"/>
        </w:rPr>
        <w:t>ΚΑΤΗΓΟΡΙΑ ΕΚΠ</w:t>
      </w:r>
      <w:r w:rsidR="007953F4" w:rsidRPr="00FC17A2">
        <w:rPr>
          <w:rFonts w:ascii="Arial" w:hAnsi="Arial" w:cs="Arial"/>
          <w:lang w:val="en-US"/>
        </w:rPr>
        <w:t>A</w:t>
      </w:r>
      <w:r w:rsidRPr="00FC17A2">
        <w:rPr>
          <w:rFonts w:ascii="Arial" w:hAnsi="Arial" w:cs="Arial"/>
        </w:rPr>
        <w:t>ΙΔΕΥΣΗΣ/ΕΙΔΙΚΟΤΗΤΑ:</w:t>
      </w:r>
    </w:p>
    <w:p w14:paraId="2C667DBD" w14:textId="77777777" w:rsidR="00443EDB" w:rsidRPr="00FC17A2" w:rsidRDefault="00443EDB">
      <w:pPr>
        <w:rPr>
          <w:rFonts w:ascii="Arial" w:hAnsi="Arial" w:cs="Arial"/>
        </w:rPr>
      </w:pPr>
      <w:r w:rsidRPr="00FC17A2">
        <w:rPr>
          <w:rFonts w:ascii="Arial" w:hAnsi="Arial" w:cs="Arial"/>
        </w:rPr>
        <w:t>ΑΦΜ:</w:t>
      </w:r>
    </w:p>
    <w:p w14:paraId="72F286BC" w14:textId="77777777" w:rsidR="00443EDB" w:rsidRPr="00FC17A2" w:rsidRDefault="00443EDB">
      <w:pPr>
        <w:rPr>
          <w:rFonts w:ascii="Arial" w:hAnsi="Arial" w:cs="Arial"/>
        </w:rPr>
      </w:pPr>
      <w:r w:rsidRPr="00FC17A2">
        <w:rPr>
          <w:rFonts w:ascii="Arial" w:hAnsi="Arial" w:cs="Arial"/>
        </w:rPr>
        <w:t>ΔΟΥ:</w:t>
      </w:r>
    </w:p>
    <w:p w14:paraId="5D27DAA6" w14:textId="77777777" w:rsidR="006D6EB1" w:rsidRPr="00FC17A2" w:rsidRDefault="006D6EB1">
      <w:pPr>
        <w:rPr>
          <w:rFonts w:ascii="Arial" w:hAnsi="Arial" w:cs="Arial"/>
        </w:rPr>
      </w:pPr>
      <w:r w:rsidRPr="00FC17A2">
        <w:rPr>
          <w:rFonts w:ascii="Arial" w:hAnsi="Arial" w:cs="Arial"/>
        </w:rPr>
        <w:t>ΑΜΚΑ:</w:t>
      </w:r>
    </w:p>
    <w:p w14:paraId="5CFBF1FD" w14:textId="77777777" w:rsidR="00443EDB" w:rsidRPr="00FC17A2" w:rsidRDefault="00443EDB">
      <w:pPr>
        <w:rPr>
          <w:rFonts w:ascii="Arial" w:hAnsi="Arial" w:cs="Arial"/>
        </w:rPr>
      </w:pPr>
      <w:r w:rsidRPr="00FC17A2">
        <w:rPr>
          <w:rFonts w:ascii="Arial" w:hAnsi="Arial" w:cs="Arial"/>
        </w:rPr>
        <w:t>Δ/ΝΣΗ ΚΑΤΟΙΚΙΑΣ</w:t>
      </w:r>
      <w:r w:rsidR="00B70CD1" w:rsidRPr="00FC17A2">
        <w:rPr>
          <w:rFonts w:ascii="Arial" w:hAnsi="Arial" w:cs="Arial"/>
        </w:rPr>
        <w:t xml:space="preserve"> &amp; ΤΚ</w:t>
      </w:r>
      <w:r w:rsidRPr="00FC17A2">
        <w:rPr>
          <w:rFonts w:ascii="Arial" w:hAnsi="Arial" w:cs="Arial"/>
        </w:rPr>
        <w:t>:</w:t>
      </w:r>
    </w:p>
    <w:p w14:paraId="487F4F07" w14:textId="77777777" w:rsidR="00B70CD1" w:rsidRPr="00FC17A2" w:rsidRDefault="00B70CD1">
      <w:pPr>
        <w:rPr>
          <w:rFonts w:ascii="Arial" w:hAnsi="Arial" w:cs="Arial"/>
        </w:rPr>
      </w:pPr>
      <w:r w:rsidRPr="00FC17A2">
        <w:rPr>
          <w:rFonts w:ascii="Arial" w:hAnsi="Arial" w:cs="Arial"/>
        </w:rPr>
        <w:t xml:space="preserve">Δ/ΣΗ </w:t>
      </w:r>
      <w:r w:rsidR="002340FF" w:rsidRPr="00FC17A2">
        <w:rPr>
          <w:rFonts w:ascii="Arial" w:hAnsi="Arial" w:cs="Arial"/>
        </w:rPr>
        <w:t xml:space="preserve">&amp; ΤΚ </w:t>
      </w:r>
      <w:r w:rsidRPr="00FC17A2">
        <w:rPr>
          <w:rFonts w:ascii="Arial" w:hAnsi="Arial" w:cs="Arial"/>
        </w:rPr>
        <w:t>ΕΔΡΑΣ:</w:t>
      </w:r>
    </w:p>
    <w:p w14:paraId="57078A65" w14:textId="77777777" w:rsidR="00443EDB" w:rsidRPr="00FC17A2" w:rsidRDefault="00443EDB">
      <w:pPr>
        <w:rPr>
          <w:rFonts w:ascii="Arial" w:hAnsi="Arial" w:cs="Arial"/>
        </w:rPr>
      </w:pPr>
      <w:r w:rsidRPr="00FC17A2">
        <w:rPr>
          <w:rFonts w:ascii="Arial" w:hAnsi="Arial" w:cs="Arial"/>
        </w:rPr>
        <w:t>ΤΗΛΕΦΩΝΟ:</w:t>
      </w:r>
    </w:p>
    <w:p w14:paraId="3ABB9C24" w14:textId="77777777" w:rsidR="00FF4B4F" w:rsidRDefault="006D6EB1" w:rsidP="00FF4B4F">
      <w:pPr>
        <w:rPr>
          <w:rFonts w:ascii="Arial" w:hAnsi="Arial" w:cs="Arial"/>
        </w:rPr>
      </w:pPr>
      <w:r w:rsidRPr="00FC17A2">
        <w:rPr>
          <w:rFonts w:ascii="Arial" w:hAnsi="Arial" w:cs="Arial"/>
        </w:rPr>
        <w:t>E-MAIL :</w:t>
      </w:r>
      <w:r w:rsidR="00FF4B4F">
        <w:rPr>
          <w:rFonts w:ascii="Arial" w:hAnsi="Arial" w:cs="Arial"/>
        </w:rPr>
        <w:t xml:space="preserve">                                                 </w:t>
      </w:r>
    </w:p>
    <w:p w14:paraId="62E1E7D8" w14:textId="77777777" w:rsidR="00FF4B4F" w:rsidRDefault="00FF4B4F" w:rsidP="00FF4B4F">
      <w:pPr>
        <w:rPr>
          <w:rFonts w:ascii="Arial" w:hAnsi="Arial" w:cs="Arial"/>
        </w:rPr>
      </w:pPr>
      <w:r>
        <w:rPr>
          <w:rFonts w:ascii="Arial" w:hAnsi="Arial" w:cs="Arial"/>
        </w:rPr>
        <w:t xml:space="preserve">                                                                </w:t>
      </w:r>
    </w:p>
    <w:p w14:paraId="7A249AAF" w14:textId="5CE80A4B" w:rsidR="00F32F58" w:rsidRPr="00FF4B4F" w:rsidRDefault="00FF4B4F" w:rsidP="00FF4B4F">
      <w:pPr>
        <w:rPr>
          <w:rFonts w:ascii="Arial" w:hAnsi="Arial" w:cs="Arial"/>
        </w:rPr>
      </w:pPr>
      <w:r>
        <w:rPr>
          <w:rFonts w:ascii="Arial" w:hAnsi="Arial" w:cs="Arial"/>
        </w:rPr>
        <w:t xml:space="preserve">                                                                     </w:t>
      </w:r>
      <w:r w:rsidR="00F32F58" w:rsidRPr="00FC17A2">
        <w:rPr>
          <w:rFonts w:ascii="Arial" w:hAnsi="Arial" w:cs="Arial"/>
          <w:b/>
          <w:bCs/>
        </w:rPr>
        <w:t>ΠΡΟΤΑΣΗ</w:t>
      </w:r>
    </w:p>
    <w:p w14:paraId="7C677F1B" w14:textId="791BBC72" w:rsidR="00750E4E" w:rsidRPr="00750E4E" w:rsidRDefault="00F32F58" w:rsidP="00750E4E">
      <w:pPr>
        <w:spacing w:line="276" w:lineRule="auto"/>
        <w:jc w:val="both"/>
        <w:rPr>
          <w:rFonts w:ascii="Arial" w:hAnsi="Arial" w:cs="Arial"/>
          <w:sz w:val="20"/>
          <w:szCs w:val="20"/>
        </w:rPr>
      </w:pPr>
      <w:r w:rsidRPr="00FF4B4F">
        <w:rPr>
          <w:rFonts w:ascii="Arial" w:hAnsi="Arial" w:cs="Arial"/>
          <w:sz w:val="20"/>
          <w:szCs w:val="20"/>
        </w:rPr>
        <w:t>Με την παρούσα, υποβά</w:t>
      </w:r>
      <w:r w:rsidR="006770B1" w:rsidRPr="00FF4B4F">
        <w:rPr>
          <w:rFonts w:ascii="Arial" w:hAnsi="Arial" w:cs="Arial"/>
          <w:sz w:val="20"/>
          <w:szCs w:val="20"/>
        </w:rPr>
        <w:t>λ</w:t>
      </w:r>
      <w:r w:rsidRPr="00FF4B4F">
        <w:rPr>
          <w:rFonts w:ascii="Arial" w:hAnsi="Arial" w:cs="Arial"/>
          <w:sz w:val="20"/>
          <w:szCs w:val="20"/>
        </w:rPr>
        <w:t>λω την πρότασ</w:t>
      </w:r>
      <w:r w:rsidR="006770B1" w:rsidRPr="00FF4B4F">
        <w:rPr>
          <w:rFonts w:ascii="Arial" w:hAnsi="Arial" w:cs="Arial"/>
          <w:sz w:val="20"/>
          <w:szCs w:val="20"/>
        </w:rPr>
        <w:t>ή</w:t>
      </w:r>
      <w:r w:rsidRPr="00FF4B4F">
        <w:rPr>
          <w:rFonts w:ascii="Arial" w:hAnsi="Arial" w:cs="Arial"/>
          <w:sz w:val="20"/>
          <w:szCs w:val="20"/>
        </w:rPr>
        <w:t xml:space="preserve"> μου,</w:t>
      </w:r>
      <w:r w:rsidR="006D6EB1" w:rsidRPr="00FF4B4F">
        <w:rPr>
          <w:rFonts w:ascii="Arial" w:hAnsi="Arial" w:cs="Arial"/>
          <w:sz w:val="20"/>
          <w:szCs w:val="20"/>
        </w:rPr>
        <w:t xml:space="preserve"> στο πλαίσιο της </w:t>
      </w:r>
      <w:proofErr w:type="spellStart"/>
      <w:r w:rsidR="006D6EB1" w:rsidRPr="00FF4B4F">
        <w:rPr>
          <w:rFonts w:ascii="Arial" w:hAnsi="Arial" w:cs="Arial"/>
          <w:sz w:val="20"/>
          <w:szCs w:val="20"/>
        </w:rPr>
        <w:t>αριθμ</w:t>
      </w:r>
      <w:proofErr w:type="spellEnd"/>
      <w:r w:rsidR="00743CD4" w:rsidRPr="00FF4B4F">
        <w:rPr>
          <w:rFonts w:ascii="Arial" w:hAnsi="Arial" w:cs="Arial"/>
          <w:sz w:val="20"/>
          <w:szCs w:val="20"/>
        </w:rPr>
        <w:t>.</w:t>
      </w:r>
      <w:r w:rsidR="00F135A9" w:rsidRPr="00FF4B4F">
        <w:rPr>
          <w:rFonts w:ascii="Arial" w:hAnsi="Arial" w:cs="Arial"/>
          <w:sz w:val="20"/>
          <w:szCs w:val="20"/>
        </w:rPr>
        <w:t xml:space="preserve"> </w:t>
      </w:r>
      <w:bookmarkStart w:id="0" w:name="_Hlk55550912"/>
      <w:r w:rsidR="00750E4E" w:rsidRPr="00750E4E">
        <w:rPr>
          <w:rFonts w:ascii="Arial" w:hAnsi="Arial" w:cs="Arial"/>
          <w:sz w:val="20"/>
          <w:szCs w:val="20"/>
        </w:rPr>
        <w:t>2751/63592/22-11-2022</w:t>
      </w:r>
      <w:r w:rsidR="006D6EB1" w:rsidRPr="00FF4B4F">
        <w:rPr>
          <w:rFonts w:ascii="Arial" w:hAnsi="Arial" w:cs="Arial"/>
          <w:color w:val="000000"/>
          <w:sz w:val="20"/>
          <w:szCs w:val="20"/>
        </w:rPr>
        <w:t xml:space="preserve"> </w:t>
      </w:r>
      <w:bookmarkEnd w:id="0"/>
      <w:r w:rsidR="006D6EB1" w:rsidRPr="00FF4B4F">
        <w:rPr>
          <w:rFonts w:ascii="Arial" w:hAnsi="Arial" w:cs="Arial"/>
          <w:sz w:val="20"/>
          <w:szCs w:val="20"/>
        </w:rPr>
        <w:t xml:space="preserve">Πρόσκλησης Ενδιαφέροντος, </w:t>
      </w:r>
      <w:r w:rsidR="001C5C5C" w:rsidRPr="00FF4B4F">
        <w:rPr>
          <w:rFonts w:ascii="Arial" w:hAnsi="Arial" w:cs="Arial"/>
          <w:sz w:val="20"/>
          <w:szCs w:val="20"/>
        </w:rPr>
        <w:t>για τη σύναψη</w:t>
      </w:r>
      <w:r w:rsidRPr="00FF4B4F">
        <w:rPr>
          <w:rFonts w:ascii="Arial" w:hAnsi="Arial" w:cs="Arial"/>
          <w:sz w:val="20"/>
          <w:szCs w:val="20"/>
        </w:rPr>
        <w:t xml:space="preserve"> </w:t>
      </w:r>
      <w:r w:rsidR="001C5C5C" w:rsidRPr="00FF4B4F">
        <w:rPr>
          <w:rFonts w:ascii="Arial" w:hAnsi="Arial" w:cs="Arial"/>
          <w:sz w:val="20"/>
          <w:szCs w:val="20"/>
        </w:rPr>
        <w:t xml:space="preserve">μίας (1) σύμβασης μίσθωσης έργου ιδιωτικού δικαίου, με φυσικό πρόσωπο για τις ανάγκες υλοποίησης </w:t>
      </w:r>
      <w:r w:rsidR="00456177">
        <w:rPr>
          <w:rFonts w:ascii="Arial" w:hAnsi="Arial" w:cs="Arial"/>
          <w:sz w:val="20"/>
          <w:szCs w:val="20"/>
        </w:rPr>
        <w:t xml:space="preserve">του </w:t>
      </w:r>
      <w:r w:rsidR="00456177" w:rsidRPr="007427E3">
        <w:rPr>
          <w:rFonts w:ascii="Arial" w:hAnsi="Arial" w:cs="Arial"/>
          <w:sz w:val="20"/>
          <w:szCs w:val="20"/>
        </w:rPr>
        <w:t xml:space="preserve">έργου </w:t>
      </w:r>
      <w:r w:rsidR="00456177" w:rsidRPr="00456177">
        <w:rPr>
          <w:rFonts w:ascii="Arial" w:hAnsi="Arial" w:cs="Arial"/>
          <w:sz w:val="20"/>
          <w:szCs w:val="20"/>
        </w:rPr>
        <w:t>με τίτλο:</w:t>
      </w:r>
      <w:r w:rsidR="00750E4E" w:rsidRPr="00750E4E">
        <w:rPr>
          <w:rFonts w:ascii="Arial" w:hAnsi="Arial" w:cs="Arial"/>
          <w:sz w:val="20"/>
          <w:szCs w:val="20"/>
        </w:rPr>
        <w:t xml:space="preserve"> </w:t>
      </w:r>
      <w:r w:rsidR="00750E4E" w:rsidRPr="00750E4E">
        <w:rPr>
          <w:rFonts w:ascii="Arial" w:hAnsi="Arial" w:cs="Arial"/>
          <w:sz w:val="20"/>
          <w:szCs w:val="20"/>
        </w:rPr>
        <w:t xml:space="preserve">«Ανάπτυξη ηλεκτρονικής πλατφόρμας για περιβαλλοντική και οικονομική αποτίμηση επιπτώσεων συστημάτων παραγωγής </w:t>
      </w:r>
      <w:proofErr w:type="spellStart"/>
      <w:r w:rsidR="00750E4E" w:rsidRPr="00750E4E">
        <w:rPr>
          <w:rFonts w:ascii="Arial" w:hAnsi="Arial" w:cs="Arial"/>
          <w:sz w:val="20"/>
          <w:szCs w:val="20"/>
        </w:rPr>
        <w:t>βιο</w:t>
      </w:r>
      <w:proofErr w:type="spellEnd"/>
      <w:r w:rsidR="00750E4E" w:rsidRPr="00750E4E">
        <w:rPr>
          <w:rFonts w:ascii="Arial" w:hAnsi="Arial" w:cs="Arial"/>
          <w:sz w:val="20"/>
          <w:szCs w:val="20"/>
        </w:rPr>
        <w:t xml:space="preserve">-ενέργειας στη Κ. Μακεδονία για βιώσιμη και ανταγωνιστική διαχείριση από επιχειρήσεις της </w:t>
      </w:r>
      <w:proofErr w:type="spellStart"/>
      <w:r w:rsidR="00750E4E" w:rsidRPr="00750E4E">
        <w:rPr>
          <w:rFonts w:ascii="Arial" w:hAnsi="Arial" w:cs="Arial"/>
          <w:sz w:val="20"/>
          <w:szCs w:val="20"/>
        </w:rPr>
        <w:t>αγροτοκτηνοτροφικής</w:t>
      </w:r>
      <w:proofErr w:type="spellEnd"/>
      <w:r w:rsidR="00750E4E" w:rsidRPr="00750E4E">
        <w:rPr>
          <w:rFonts w:ascii="Arial" w:hAnsi="Arial" w:cs="Arial"/>
          <w:sz w:val="20"/>
          <w:szCs w:val="20"/>
        </w:rPr>
        <w:t xml:space="preserve"> αλυσίδας», (ακρωνύμιο: ENVITOOL), Κωδικό ΚΜΡ6-0067147 και Κωδικό Πράξης/MIS 5136572 της δράσης «Επενδυτικά Σχέδια Καινοτομίας» με Κωδικό ΟΠΣ 4228 στο Επιχειρησιακό Πρόγραμμα «Κεντρική Μακεδονία 2014-2020».</w:t>
      </w:r>
    </w:p>
    <w:p w14:paraId="1BD6B3E9" w14:textId="298418E9" w:rsidR="00652E8C" w:rsidRPr="00456177" w:rsidRDefault="00743CD4" w:rsidP="00750E4E">
      <w:pPr>
        <w:spacing w:line="360" w:lineRule="auto"/>
        <w:jc w:val="both"/>
        <w:rPr>
          <w:rFonts w:ascii="Arial" w:hAnsi="Arial" w:cs="Arial"/>
          <w:sz w:val="20"/>
          <w:szCs w:val="20"/>
        </w:rPr>
      </w:pPr>
      <w:r w:rsidRPr="00456177">
        <w:rPr>
          <w:rFonts w:ascii="Arial" w:hAnsi="Arial" w:cs="Arial"/>
          <w:sz w:val="20"/>
          <w:szCs w:val="20"/>
        </w:rPr>
        <w:t xml:space="preserve">με </w:t>
      </w:r>
      <w:r w:rsidR="00652E8C" w:rsidRPr="00456177">
        <w:rPr>
          <w:rFonts w:ascii="Arial" w:hAnsi="Arial" w:cs="Arial"/>
          <w:sz w:val="20"/>
          <w:szCs w:val="20"/>
        </w:rPr>
        <w:t>το εξής αντικείμενο:</w:t>
      </w:r>
    </w:p>
    <w:p w14:paraId="0BA70A11" w14:textId="699D39CD" w:rsidR="00750E4E" w:rsidRPr="00750E4E" w:rsidRDefault="00750E4E" w:rsidP="00750E4E">
      <w:pPr>
        <w:tabs>
          <w:tab w:val="left" w:pos="0"/>
        </w:tabs>
        <w:spacing w:line="276" w:lineRule="auto"/>
        <w:jc w:val="both"/>
        <w:rPr>
          <w:rFonts w:ascii="Arial" w:hAnsi="Arial" w:cs="Arial"/>
          <w:sz w:val="20"/>
          <w:szCs w:val="20"/>
        </w:rPr>
      </w:pPr>
      <w:r w:rsidRPr="00750E4E">
        <w:rPr>
          <w:rFonts w:ascii="Arial" w:hAnsi="Arial" w:cs="Arial"/>
          <w:sz w:val="20"/>
          <w:szCs w:val="20"/>
        </w:rPr>
        <w:t>Τ</w:t>
      </w:r>
      <w:r w:rsidRPr="00750E4E">
        <w:rPr>
          <w:rFonts w:ascii="Arial" w:hAnsi="Arial" w:cs="Arial"/>
          <w:sz w:val="20"/>
          <w:szCs w:val="20"/>
        </w:rPr>
        <w:t>η</w:t>
      </w:r>
      <w:r w:rsidRPr="00750E4E">
        <w:rPr>
          <w:rFonts w:ascii="Arial" w:hAnsi="Arial" w:cs="Arial"/>
          <w:sz w:val="20"/>
          <w:szCs w:val="20"/>
        </w:rPr>
        <w:t>ν</w:t>
      </w:r>
      <w:r w:rsidRPr="00750E4E">
        <w:rPr>
          <w:rFonts w:ascii="Arial" w:hAnsi="Arial" w:cs="Arial"/>
          <w:sz w:val="20"/>
          <w:szCs w:val="20"/>
        </w:rPr>
        <w:t xml:space="preserve"> ανάπτυξη ηλεκτρονικής πλατφόρμας που θα ενσωματώνει πρωτοκόλλα αποτίμησης περιβαλλοντικών επιπτώσεων, καθοδηγούμενη από τη μεθοδολογική προσέγγιση της Ανάλυσης Κύκλου Ζωής (ΑΚΖ) ώστε να υποδεικνύει αδυναμίες στην παραγωγική αλυσίδα, εκπομπές αέριων ρύπων και οικονομικές παρεκκλίσεις στον πρωτογενή τομέα.</w:t>
      </w:r>
    </w:p>
    <w:p w14:paraId="7191B589" w14:textId="7BA69DEC" w:rsidR="00456177" w:rsidRPr="00CA4E84" w:rsidRDefault="00456177" w:rsidP="00456177">
      <w:pPr>
        <w:autoSpaceDE w:val="0"/>
        <w:autoSpaceDN w:val="0"/>
        <w:adjustRightInd w:val="0"/>
        <w:spacing w:line="360" w:lineRule="auto"/>
        <w:jc w:val="both"/>
        <w:rPr>
          <w:rFonts w:ascii="Arial" w:hAnsi="Arial" w:cs="Arial"/>
          <w:sz w:val="20"/>
          <w:szCs w:val="20"/>
        </w:rPr>
      </w:pPr>
    </w:p>
    <w:p w14:paraId="77E483EC" w14:textId="704D3174" w:rsidR="001C5C5C" w:rsidRDefault="00743CD4" w:rsidP="001C5C5C">
      <w:pPr>
        <w:spacing w:line="360" w:lineRule="auto"/>
        <w:jc w:val="both"/>
        <w:rPr>
          <w:rFonts w:ascii="Arial" w:hAnsi="Arial" w:cs="Arial"/>
          <w:sz w:val="20"/>
          <w:szCs w:val="20"/>
        </w:rPr>
      </w:pPr>
      <w:r w:rsidRPr="00FF4B4F">
        <w:rPr>
          <w:rFonts w:ascii="Arial" w:hAnsi="Arial" w:cs="Arial"/>
          <w:sz w:val="20"/>
          <w:szCs w:val="20"/>
        </w:rPr>
        <w:t xml:space="preserve">          με παραδοτέα:</w:t>
      </w:r>
    </w:p>
    <w:p w14:paraId="4F912663" w14:textId="77777777" w:rsidR="00750E4E" w:rsidRPr="00750E4E" w:rsidRDefault="00750E4E" w:rsidP="00750E4E">
      <w:pPr>
        <w:pStyle w:val="a3"/>
        <w:numPr>
          <w:ilvl w:val="0"/>
          <w:numId w:val="18"/>
        </w:numPr>
        <w:spacing w:after="0" w:line="276" w:lineRule="auto"/>
        <w:ind w:left="1134"/>
        <w:contextualSpacing w:val="0"/>
        <w:rPr>
          <w:rFonts w:ascii="Arial" w:hAnsi="Arial" w:cs="Arial"/>
          <w:sz w:val="20"/>
          <w:szCs w:val="20"/>
        </w:rPr>
      </w:pPr>
      <w:bookmarkStart w:id="1" w:name="_Hlk118448371"/>
      <w:r w:rsidRPr="00D021E6">
        <w:rPr>
          <w:rFonts w:asciiTheme="minorHAnsi" w:hAnsiTheme="minorHAnsi" w:cstheme="minorHAnsi"/>
          <w:bCs/>
        </w:rPr>
        <w:t>Π2.</w:t>
      </w:r>
      <w:r w:rsidRPr="00750E4E">
        <w:rPr>
          <w:rFonts w:ascii="Arial" w:hAnsi="Arial" w:cs="Arial"/>
          <w:sz w:val="20"/>
          <w:szCs w:val="20"/>
        </w:rPr>
        <w:t>1 Ερωτηματολόγια για κάθε πρωτόκολλο (‘Έκθεση)</w:t>
      </w:r>
    </w:p>
    <w:p w14:paraId="0E7A8F1E" w14:textId="77777777" w:rsidR="00750E4E" w:rsidRPr="006632E5" w:rsidRDefault="00750E4E" w:rsidP="00750E4E">
      <w:pPr>
        <w:pStyle w:val="a3"/>
        <w:numPr>
          <w:ilvl w:val="0"/>
          <w:numId w:val="18"/>
        </w:numPr>
        <w:spacing w:after="0" w:line="276" w:lineRule="auto"/>
        <w:ind w:left="1134"/>
        <w:contextualSpacing w:val="0"/>
        <w:rPr>
          <w:rFonts w:ascii="Arial" w:hAnsi="Arial" w:cs="Arial"/>
          <w:sz w:val="20"/>
          <w:szCs w:val="20"/>
        </w:rPr>
      </w:pPr>
      <w:r w:rsidRPr="006632E5">
        <w:rPr>
          <w:rFonts w:ascii="Arial" w:hAnsi="Arial" w:cs="Arial"/>
          <w:sz w:val="20"/>
          <w:szCs w:val="20"/>
        </w:rPr>
        <w:lastRenderedPageBreak/>
        <w:t xml:space="preserve">Π2.2 Πρωτόκολλα αποτίμησης περιβαλλοντικών επιπτώσεων </w:t>
      </w:r>
      <w:bookmarkStart w:id="2" w:name="_Hlk118448352"/>
      <w:r w:rsidRPr="006632E5">
        <w:rPr>
          <w:rFonts w:ascii="Arial" w:hAnsi="Arial" w:cs="Arial"/>
          <w:sz w:val="20"/>
          <w:szCs w:val="20"/>
        </w:rPr>
        <w:t>(Έκθεση)</w:t>
      </w:r>
      <w:bookmarkEnd w:id="2"/>
    </w:p>
    <w:p w14:paraId="0ED11BA3" w14:textId="77777777" w:rsidR="00750E4E" w:rsidRPr="006632E5" w:rsidRDefault="00750E4E" w:rsidP="00750E4E">
      <w:pPr>
        <w:pStyle w:val="a3"/>
        <w:numPr>
          <w:ilvl w:val="0"/>
          <w:numId w:val="18"/>
        </w:numPr>
        <w:spacing w:after="0" w:line="276" w:lineRule="auto"/>
        <w:ind w:left="1134"/>
        <w:contextualSpacing w:val="0"/>
        <w:rPr>
          <w:rFonts w:ascii="Arial" w:hAnsi="Arial" w:cs="Arial"/>
          <w:sz w:val="20"/>
          <w:szCs w:val="20"/>
        </w:rPr>
      </w:pPr>
      <w:r w:rsidRPr="006632E5">
        <w:rPr>
          <w:rFonts w:ascii="Arial" w:hAnsi="Arial" w:cs="Arial"/>
          <w:sz w:val="20"/>
          <w:szCs w:val="20"/>
        </w:rPr>
        <w:t>Π2.3 Δημοσίευση σε επιστημονικό συνέδριο ή/και περιοδικό (Δημοσίευση)</w:t>
      </w:r>
    </w:p>
    <w:p w14:paraId="7BC6BF60" w14:textId="77777777" w:rsidR="00750E4E" w:rsidRPr="006632E5" w:rsidRDefault="00750E4E" w:rsidP="00750E4E">
      <w:pPr>
        <w:pStyle w:val="a3"/>
        <w:numPr>
          <w:ilvl w:val="0"/>
          <w:numId w:val="18"/>
        </w:numPr>
        <w:spacing w:after="0" w:line="276" w:lineRule="auto"/>
        <w:ind w:left="1134"/>
        <w:contextualSpacing w:val="0"/>
        <w:rPr>
          <w:rFonts w:ascii="Arial" w:hAnsi="Arial" w:cs="Arial"/>
          <w:sz w:val="20"/>
          <w:szCs w:val="20"/>
        </w:rPr>
      </w:pPr>
      <w:bookmarkStart w:id="3" w:name="_Hlk118448324"/>
      <w:r w:rsidRPr="006632E5">
        <w:rPr>
          <w:rFonts w:ascii="Arial" w:hAnsi="Arial" w:cs="Arial" w:hint="eastAsia"/>
          <w:sz w:val="20"/>
          <w:szCs w:val="20"/>
        </w:rPr>
        <w:t>Π</w:t>
      </w:r>
      <w:r w:rsidRPr="006632E5">
        <w:rPr>
          <w:rFonts w:ascii="Arial" w:hAnsi="Arial" w:cs="Arial"/>
          <w:sz w:val="20"/>
          <w:szCs w:val="20"/>
        </w:rPr>
        <w:t xml:space="preserve">4.1 </w:t>
      </w:r>
      <w:proofErr w:type="spellStart"/>
      <w:r w:rsidRPr="006632E5">
        <w:rPr>
          <w:rFonts w:ascii="Arial" w:hAnsi="Arial" w:cs="Arial"/>
          <w:sz w:val="20"/>
          <w:szCs w:val="20"/>
        </w:rPr>
        <w:t>Τεχνικ</w:t>
      </w:r>
      <w:proofErr w:type="spellEnd"/>
      <w:r w:rsidRPr="006632E5">
        <w:rPr>
          <w:rFonts w:ascii="Arial" w:hAnsi="Arial" w:cs="Arial"/>
          <w:sz w:val="20"/>
          <w:szCs w:val="20"/>
        </w:rPr>
        <w:t>ή έ</w:t>
      </w:r>
      <w:proofErr w:type="spellStart"/>
      <w:r w:rsidRPr="006632E5">
        <w:rPr>
          <w:rFonts w:ascii="Arial" w:hAnsi="Arial" w:cs="Arial"/>
          <w:sz w:val="20"/>
          <w:szCs w:val="20"/>
        </w:rPr>
        <w:t>κθεση</w:t>
      </w:r>
      <w:proofErr w:type="spellEnd"/>
      <w:r w:rsidRPr="006632E5">
        <w:rPr>
          <w:rFonts w:ascii="Arial" w:hAnsi="Arial" w:cs="Arial"/>
          <w:sz w:val="20"/>
          <w:szCs w:val="20"/>
        </w:rPr>
        <w:t xml:space="preserve"> </w:t>
      </w:r>
      <w:proofErr w:type="spellStart"/>
      <w:r w:rsidRPr="006632E5">
        <w:rPr>
          <w:rFonts w:ascii="Arial" w:hAnsi="Arial" w:cs="Arial"/>
          <w:sz w:val="20"/>
          <w:szCs w:val="20"/>
        </w:rPr>
        <w:t>γι</w:t>
      </w:r>
      <w:proofErr w:type="spellEnd"/>
      <w:r w:rsidRPr="006632E5">
        <w:rPr>
          <w:rFonts w:ascii="Arial" w:hAnsi="Arial" w:cs="Arial"/>
          <w:sz w:val="20"/>
          <w:szCs w:val="20"/>
        </w:rPr>
        <w:t xml:space="preserve">α </w:t>
      </w:r>
      <w:proofErr w:type="spellStart"/>
      <w:r w:rsidRPr="006632E5">
        <w:rPr>
          <w:rFonts w:ascii="Arial" w:hAnsi="Arial" w:cs="Arial"/>
          <w:sz w:val="20"/>
          <w:szCs w:val="20"/>
        </w:rPr>
        <w:t>τι</w:t>
      </w:r>
      <w:proofErr w:type="spellEnd"/>
      <w:r w:rsidRPr="006632E5">
        <w:rPr>
          <w:rFonts w:ascii="Arial" w:hAnsi="Arial" w:cs="Arial"/>
          <w:sz w:val="20"/>
          <w:szCs w:val="20"/>
        </w:rPr>
        <w:t>ς π</w:t>
      </w:r>
      <w:proofErr w:type="spellStart"/>
      <w:r w:rsidRPr="006632E5">
        <w:rPr>
          <w:rFonts w:ascii="Arial" w:hAnsi="Arial" w:cs="Arial"/>
          <w:sz w:val="20"/>
          <w:szCs w:val="20"/>
        </w:rPr>
        <w:t>ιλοτικές</w:t>
      </w:r>
      <w:proofErr w:type="spellEnd"/>
      <w:r w:rsidRPr="006632E5">
        <w:rPr>
          <w:rFonts w:ascii="Arial" w:hAnsi="Arial" w:cs="Arial"/>
          <w:sz w:val="20"/>
          <w:szCs w:val="20"/>
        </w:rPr>
        <w:t xml:space="preserve"> </w:t>
      </w:r>
      <w:proofErr w:type="spellStart"/>
      <w:r w:rsidRPr="006632E5">
        <w:rPr>
          <w:rFonts w:ascii="Arial" w:hAnsi="Arial" w:cs="Arial"/>
          <w:sz w:val="20"/>
          <w:szCs w:val="20"/>
        </w:rPr>
        <w:t>εφ</w:t>
      </w:r>
      <w:proofErr w:type="spellEnd"/>
      <w:r w:rsidRPr="006632E5">
        <w:rPr>
          <w:rFonts w:ascii="Arial" w:hAnsi="Arial" w:cs="Arial"/>
          <w:sz w:val="20"/>
          <w:szCs w:val="20"/>
        </w:rPr>
        <w:t>αρμ</w:t>
      </w:r>
      <w:proofErr w:type="spellStart"/>
      <w:r w:rsidRPr="006632E5">
        <w:rPr>
          <w:rFonts w:ascii="Arial" w:hAnsi="Arial" w:cs="Arial"/>
          <w:sz w:val="20"/>
          <w:szCs w:val="20"/>
        </w:rPr>
        <w:t>ογές</w:t>
      </w:r>
      <w:proofErr w:type="spellEnd"/>
      <w:r w:rsidRPr="006632E5">
        <w:rPr>
          <w:rFonts w:ascii="Arial" w:hAnsi="Arial" w:cs="Arial"/>
          <w:sz w:val="20"/>
          <w:szCs w:val="20"/>
        </w:rPr>
        <w:t xml:space="preserve"> (Έκθεση)</w:t>
      </w:r>
    </w:p>
    <w:p w14:paraId="2380FF77" w14:textId="12A8C063" w:rsidR="00750E4E" w:rsidRPr="006632E5" w:rsidRDefault="00750E4E" w:rsidP="00750E4E">
      <w:pPr>
        <w:pStyle w:val="a3"/>
        <w:numPr>
          <w:ilvl w:val="0"/>
          <w:numId w:val="18"/>
        </w:numPr>
        <w:spacing w:after="0" w:line="276" w:lineRule="auto"/>
        <w:ind w:left="1134"/>
        <w:contextualSpacing w:val="0"/>
        <w:rPr>
          <w:rFonts w:ascii="Arial" w:hAnsi="Arial" w:cs="Arial"/>
          <w:sz w:val="20"/>
          <w:szCs w:val="20"/>
        </w:rPr>
      </w:pPr>
      <w:r w:rsidRPr="006632E5">
        <w:rPr>
          <w:rFonts w:ascii="Arial" w:hAnsi="Arial" w:cs="Arial" w:hint="eastAsia"/>
          <w:sz w:val="20"/>
          <w:szCs w:val="20"/>
        </w:rPr>
        <w:t>Π</w:t>
      </w:r>
      <w:r w:rsidRPr="006632E5">
        <w:rPr>
          <w:rFonts w:ascii="Arial" w:hAnsi="Arial" w:cs="Arial"/>
          <w:sz w:val="20"/>
          <w:szCs w:val="20"/>
        </w:rPr>
        <w:t xml:space="preserve">4.3 </w:t>
      </w:r>
      <w:proofErr w:type="spellStart"/>
      <w:r w:rsidRPr="006632E5">
        <w:rPr>
          <w:rFonts w:ascii="Arial" w:hAnsi="Arial" w:cs="Arial"/>
          <w:sz w:val="20"/>
          <w:szCs w:val="20"/>
        </w:rPr>
        <w:t>Δη</w:t>
      </w:r>
      <w:proofErr w:type="spellEnd"/>
      <w:r w:rsidRPr="006632E5">
        <w:rPr>
          <w:rFonts w:ascii="Arial" w:hAnsi="Arial" w:cs="Arial"/>
          <w:sz w:val="20"/>
          <w:szCs w:val="20"/>
        </w:rPr>
        <w:t>μ</w:t>
      </w:r>
      <w:proofErr w:type="spellStart"/>
      <w:r w:rsidRPr="006632E5">
        <w:rPr>
          <w:rFonts w:ascii="Arial" w:hAnsi="Arial" w:cs="Arial"/>
          <w:sz w:val="20"/>
          <w:szCs w:val="20"/>
        </w:rPr>
        <w:t>οσ</w:t>
      </w:r>
      <w:proofErr w:type="spellEnd"/>
      <w:r w:rsidRPr="006632E5">
        <w:rPr>
          <w:rFonts w:ascii="Arial" w:hAnsi="Arial" w:cs="Arial"/>
          <w:sz w:val="20"/>
          <w:szCs w:val="20"/>
        </w:rPr>
        <w:t>ί</w:t>
      </w:r>
      <w:proofErr w:type="spellStart"/>
      <w:r w:rsidRPr="006632E5">
        <w:rPr>
          <w:rFonts w:ascii="Arial" w:hAnsi="Arial" w:cs="Arial"/>
          <w:sz w:val="20"/>
          <w:szCs w:val="20"/>
        </w:rPr>
        <w:t>ευση</w:t>
      </w:r>
      <w:proofErr w:type="spellEnd"/>
      <w:r w:rsidRPr="006632E5">
        <w:rPr>
          <w:rFonts w:ascii="Arial" w:hAnsi="Arial" w:cs="Arial"/>
          <w:sz w:val="20"/>
          <w:szCs w:val="20"/>
        </w:rPr>
        <w:t xml:space="preserve"> </w:t>
      </w:r>
      <w:proofErr w:type="spellStart"/>
      <w:r w:rsidRPr="006632E5">
        <w:rPr>
          <w:rFonts w:ascii="Arial" w:hAnsi="Arial" w:cs="Arial"/>
          <w:sz w:val="20"/>
          <w:szCs w:val="20"/>
        </w:rPr>
        <w:t>σε</w:t>
      </w:r>
      <w:proofErr w:type="spellEnd"/>
      <w:r w:rsidRPr="006632E5">
        <w:rPr>
          <w:rFonts w:ascii="Arial" w:hAnsi="Arial" w:cs="Arial"/>
          <w:sz w:val="20"/>
          <w:szCs w:val="20"/>
        </w:rPr>
        <w:t xml:space="preserve"> επ</w:t>
      </w:r>
      <w:proofErr w:type="spellStart"/>
      <w:r w:rsidRPr="006632E5">
        <w:rPr>
          <w:rFonts w:ascii="Arial" w:hAnsi="Arial" w:cs="Arial"/>
          <w:sz w:val="20"/>
          <w:szCs w:val="20"/>
        </w:rPr>
        <w:t>ιστη</w:t>
      </w:r>
      <w:proofErr w:type="spellEnd"/>
      <w:r w:rsidRPr="006632E5">
        <w:rPr>
          <w:rFonts w:ascii="Arial" w:hAnsi="Arial" w:cs="Arial"/>
          <w:sz w:val="20"/>
          <w:szCs w:val="20"/>
        </w:rPr>
        <w:t>μ</w:t>
      </w:r>
      <w:proofErr w:type="spellStart"/>
      <w:r w:rsidRPr="006632E5">
        <w:rPr>
          <w:rFonts w:ascii="Arial" w:hAnsi="Arial" w:cs="Arial"/>
          <w:sz w:val="20"/>
          <w:szCs w:val="20"/>
        </w:rPr>
        <w:t>ονικ</w:t>
      </w:r>
      <w:proofErr w:type="spellEnd"/>
      <w:r w:rsidRPr="006632E5">
        <w:rPr>
          <w:rFonts w:ascii="Arial" w:hAnsi="Arial" w:cs="Arial"/>
          <w:sz w:val="20"/>
          <w:szCs w:val="20"/>
        </w:rPr>
        <w:t xml:space="preserve">ό </w:t>
      </w:r>
      <w:proofErr w:type="spellStart"/>
      <w:r w:rsidRPr="006632E5">
        <w:rPr>
          <w:rFonts w:ascii="Arial" w:hAnsi="Arial" w:cs="Arial"/>
          <w:sz w:val="20"/>
          <w:szCs w:val="20"/>
        </w:rPr>
        <w:t>συν</w:t>
      </w:r>
      <w:proofErr w:type="spellEnd"/>
      <w:r w:rsidRPr="006632E5">
        <w:rPr>
          <w:rFonts w:ascii="Arial" w:hAnsi="Arial" w:cs="Arial"/>
          <w:sz w:val="20"/>
          <w:szCs w:val="20"/>
        </w:rPr>
        <w:t>έ</w:t>
      </w:r>
      <w:proofErr w:type="spellStart"/>
      <w:r w:rsidRPr="006632E5">
        <w:rPr>
          <w:rFonts w:ascii="Arial" w:hAnsi="Arial" w:cs="Arial"/>
          <w:sz w:val="20"/>
          <w:szCs w:val="20"/>
        </w:rPr>
        <w:t>δριο</w:t>
      </w:r>
      <w:proofErr w:type="spellEnd"/>
      <w:r w:rsidRPr="006632E5">
        <w:rPr>
          <w:rFonts w:ascii="Arial" w:hAnsi="Arial" w:cs="Arial"/>
          <w:sz w:val="20"/>
          <w:szCs w:val="20"/>
        </w:rPr>
        <w:t xml:space="preserve"> ή/και π</w:t>
      </w:r>
      <w:proofErr w:type="spellStart"/>
      <w:r w:rsidRPr="006632E5">
        <w:rPr>
          <w:rFonts w:ascii="Arial" w:hAnsi="Arial" w:cs="Arial"/>
          <w:sz w:val="20"/>
          <w:szCs w:val="20"/>
        </w:rPr>
        <w:t>εριοδικ</w:t>
      </w:r>
      <w:proofErr w:type="spellEnd"/>
      <w:r w:rsidRPr="006632E5">
        <w:rPr>
          <w:rFonts w:ascii="Arial" w:hAnsi="Arial" w:cs="Arial"/>
          <w:sz w:val="20"/>
          <w:szCs w:val="20"/>
        </w:rPr>
        <w:t>ό (Δημοσίευση)</w:t>
      </w:r>
    </w:p>
    <w:bookmarkEnd w:id="1"/>
    <w:bookmarkEnd w:id="3"/>
    <w:p w14:paraId="26D53C1E" w14:textId="77777777" w:rsidR="00750E4E" w:rsidRPr="006632E5" w:rsidRDefault="00750E4E" w:rsidP="00750E4E">
      <w:pPr>
        <w:spacing w:line="276" w:lineRule="auto"/>
        <w:ind w:left="1134"/>
        <w:rPr>
          <w:rFonts w:ascii="Arial" w:hAnsi="Arial" w:cs="Arial"/>
          <w:sz w:val="20"/>
          <w:szCs w:val="20"/>
        </w:rPr>
      </w:pPr>
    </w:p>
    <w:p w14:paraId="5C6F2530" w14:textId="77777777" w:rsidR="00750E4E" w:rsidRDefault="00750E4E" w:rsidP="001C5C5C">
      <w:pPr>
        <w:spacing w:line="360" w:lineRule="auto"/>
        <w:jc w:val="both"/>
        <w:rPr>
          <w:rFonts w:ascii="Arial" w:hAnsi="Arial" w:cs="Arial"/>
          <w:sz w:val="20"/>
          <w:szCs w:val="20"/>
        </w:rPr>
      </w:pPr>
    </w:p>
    <w:p w14:paraId="648B98A7" w14:textId="2B7E47F5" w:rsidR="00F32F58" w:rsidRPr="00FF4B4F" w:rsidRDefault="00F32F58" w:rsidP="001E4E99">
      <w:pPr>
        <w:spacing w:line="360" w:lineRule="auto"/>
        <w:jc w:val="both"/>
        <w:rPr>
          <w:rFonts w:ascii="Arial" w:hAnsi="Arial" w:cs="Arial"/>
          <w:sz w:val="20"/>
          <w:szCs w:val="20"/>
        </w:rPr>
      </w:pPr>
      <w:r w:rsidRPr="00FF4B4F">
        <w:rPr>
          <w:rFonts w:ascii="Arial" w:hAnsi="Arial" w:cs="Arial"/>
          <w:sz w:val="20"/>
          <w:szCs w:val="20"/>
        </w:rPr>
        <w:t xml:space="preserve">(αναλυτική περιγραφή του αντικειμένου του έργου προς ανάθεση, όπως αυτό εκφράζεται στη </w:t>
      </w:r>
      <w:r w:rsidR="006D6EB1" w:rsidRPr="00FF4B4F">
        <w:rPr>
          <w:rFonts w:ascii="Arial" w:hAnsi="Arial" w:cs="Arial"/>
          <w:sz w:val="20"/>
          <w:szCs w:val="20"/>
        </w:rPr>
        <w:t xml:space="preserve"> σχετική </w:t>
      </w:r>
      <w:r w:rsidRPr="00FF4B4F">
        <w:rPr>
          <w:rFonts w:ascii="Arial" w:hAnsi="Arial" w:cs="Arial"/>
          <w:sz w:val="20"/>
          <w:szCs w:val="20"/>
        </w:rPr>
        <w:t>Πρόσκληση Εκδήλωσης Ενδιαφέροντος) και σας καταθέτω τα κάτωθι δικαιολογητικά :</w:t>
      </w:r>
    </w:p>
    <w:p w14:paraId="5A6C1F8D"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010338BF"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73A4A6AA"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0E9AB934"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60BFBF0E"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37115AA5" w14:textId="77777777" w:rsidR="00DD3A38" w:rsidRPr="00FF4B4F" w:rsidRDefault="00F32F58" w:rsidP="00496ABA">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2FCF4EA0" w14:textId="77777777" w:rsidR="00DD3A38" w:rsidRPr="00FF4B4F" w:rsidRDefault="00F135A9" w:rsidP="00496ABA">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3F080C11" w14:textId="21446E57" w:rsidR="00496ABA" w:rsidRPr="00FF4B4F" w:rsidRDefault="00DD3A38" w:rsidP="000D505E">
      <w:pPr>
        <w:spacing w:line="360" w:lineRule="auto"/>
        <w:contextualSpacing/>
        <w:jc w:val="both"/>
        <w:rPr>
          <w:rFonts w:ascii="Arial" w:hAnsi="Arial" w:cs="Arial"/>
          <w:sz w:val="20"/>
          <w:szCs w:val="20"/>
        </w:rPr>
      </w:pPr>
      <w:r w:rsidRPr="00FF4B4F">
        <w:rPr>
          <w:rFonts w:ascii="Arial" w:hAnsi="Arial" w:cs="Arial"/>
          <w:sz w:val="20"/>
          <w:szCs w:val="20"/>
        </w:rPr>
        <w:t xml:space="preserve">Με την υπογραφή της παρούσας, </w:t>
      </w:r>
      <w:r w:rsidR="00496ABA" w:rsidRPr="00FF4B4F">
        <w:rPr>
          <w:rFonts w:ascii="Arial" w:hAnsi="Arial" w:cs="Arial"/>
          <w:sz w:val="20"/>
          <w:szCs w:val="20"/>
        </w:rPr>
        <w:t xml:space="preserve">δηλώνω </w:t>
      </w:r>
      <w:r w:rsidR="00311A73" w:rsidRPr="00FF4B4F">
        <w:rPr>
          <w:rFonts w:ascii="Arial" w:hAnsi="Arial" w:cs="Arial"/>
          <w:sz w:val="20"/>
          <w:szCs w:val="20"/>
        </w:rPr>
        <w:t>με</w:t>
      </w:r>
      <w:r w:rsidR="00496ABA" w:rsidRPr="00FF4B4F">
        <w:rPr>
          <w:rFonts w:ascii="Arial" w:hAnsi="Arial" w:cs="Arial"/>
          <w:sz w:val="20"/>
          <w:szCs w:val="20"/>
        </w:rPr>
        <w:t xml:space="preserve"> πλήρ</w:t>
      </w:r>
      <w:r w:rsidR="00311A73" w:rsidRPr="00FF4B4F">
        <w:rPr>
          <w:rFonts w:ascii="Arial" w:hAnsi="Arial" w:cs="Arial"/>
          <w:sz w:val="20"/>
          <w:szCs w:val="20"/>
        </w:rPr>
        <w:t>η</w:t>
      </w:r>
      <w:r w:rsidR="00496ABA" w:rsidRPr="00FF4B4F">
        <w:rPr>
          <w:rFonts w:ascii="Arial" w:hAnsi="Arial" w:cs="Arial"/>
          <w:sz w:val="20"/>
          <w:szCs w:val="20"/>
        </w:rPr>
        <w:t xml:space="preserve"> </w:t>
      </w:r>
      <w:r w:rsidR="00311A73" w:rsidRPr="00FF4B4F">
        <w:rPr>
          <w:rFonts w:ascii="Arial" w:hAnsi="Arial" w:cs="Arial"/>
          <w:sz w:val="20"/>
          <w:szCs w:val="20"/>
        </w:rPr>
        <w:t>επίγνωση</w:t>
      </w:r>
      <w:r w:rsidR="00496ABA" w:rsidRPr="00FF4B4F">
        <w:rPr>
          <w:rFonts w:ascii="Arial" w:hAnsi="Arial" w:cs="Arial"/>
          <w:sz w:val="20"/>
          <w:szCs w:val="20"/>
        </w:rPr>
        <w:t>,</w:t>
      </w:r>
      <w:r w:rsidRPr="00FF4B4F">
        <w:rPr>
          <w:rFonts w:ascii="Arial" w:hAnsi="Arial" w:cs="Arial"/>
          <w:sz w:val="20"/>
          <w:szCs w:val="20"/>
        </w:rPr>
        <w:t xml:space="preserve"> </w:t>
      </w:r>
      <w:r w:rsidR="00F135A9" w:rsidRPr="00FF4B4F">
        <w:rPr>
          <w:rFonts w:ascii="Arial" w:hAnsi="Arial" w:cs="Arial"/>
          <w:sz w:val="20"/>
          <w:szCs w:val="20"/>
        </w:rPr>
        <w:t xml:space="preserve">ότι </w:t>
      </w:r>
      <w:r w:rsidR="00496ABA" w:rsidRPr="00FF4B4F">
        <w:rPr>
          <w:rFonts w:ascii="Arial" w:hAnsi="Arial" w:cs="Arial"/>
          <w:sz w:val="20"/>
          <w:szCs w:val="20"/>
        </w:rPr>
        <w:t>συμφωνώ, συναινώ και παρέχω</w:t>
      </w:r>
      <w:r w:rsidR="000D505E" w:rsidRPr="00FF4B4F">
        <w:rPr>
          <w:rFonts w:ascii="Arial" w:hAnsi="Arial" w:cs="Arial"/>
          <w:sz w:val="20"/>
          <w:szCs w:val="20"/>
        </w:rPr>
        <w:t xml:space="preserve"> </w:t>
      </w:r>
      <w:r w:rsidR="00496ABA" w:rsidRPr="00FF4B4F">
        <w:rPr>
          <w:rFonts w:ascii="Arial" w:hAnsi="Arial" w:cs="Arial"/>
          <w:sz w:val="20"/>
          <w:szCs w:val="20"/>
        </w:rPr>
        <w:t>τη ρητή συγκατάθεσή μου για την επεξεργασία όλων των προσωπικών μου δεδομένων</w:t>
      </w:r>
      <w:r w:rsidR="000D505E" w:rsidRPr="00FF4B4F">
        <w:rPr>
          <w:rFonts w:ascii="Arial" w:hAnsi="Arial" w:cs="Arial"/>
          <w:sz w:val="20"/>
          <w:szCs w:val="20"/>
        </w:rPr>
        <w:t xml:space="preserve"> </w:t>
      </w:r>
      <w:r w:rsidR="00496ABA" w:rsidRPr="00FF4B4F">
        <w:rPr>
          <w:rFonts w:ascii="Arial" w:hAnsi="Arial" w:cs="Arial"/>
          <w:sz w:val="20"/>
          <w:szCs w:val="20"/>
        </w:rPr>
        <w:t>-</w:t>
      </w:r>
      <w:r w:rsidR="000D505E" w:rsidRPr="00FF4B4F">
        <w:rPr>
          <w:rFonts w:ascii="Arial" w:hAnsi="Arial" w:cs="Arial"/>
          <w:sz w:val="20"/>
          <w:szCs w:val="20"/>
        </w:rPr>
        <w:t xml:space="preserve"> </w:t>
      </w:r>
      <w:r w:rsidR="00496ABA" w:rsidRPr="00FF4B4F">
        <w:rPr>
          <w:rFonts w:ascii="Arial" w:hAnsi="Arial" w:cs="Arial"/>
          <w:sz w:val="20"/>
          <w:szCs w:val="20"/>
        </w:rPr>
        <w:t xml:space="preserve">όπως αυτά έχουν δηλωθεί στην </w:t>
      </w:r>
      <w:r w:rsidRPr="00FF4B4F">
        <w:rPr>
          <w:rFonts w:ascii="Arial" w:hAnsi="Arial" w:cs="Arial"/>
          <w:sz w:val="20"/>
          <w:szCs w:val="20"/>
        </w:rPr>
        <w:t xml:space="preserve">πρότασή μου </w:t>
      </w:r>
      <w:r w:rsidR="00496ABA" w:rsidRPr="00FF4B4F">
        <w:rPr>
          <w:rFonts w:ascii="Arial" w:hAnsi="Arial" w:cs="Arial"/>
          <w:sz w:val="20"/>
          <w:szCs w:val="20"/>
        </w:rPr>
        <w:t>και στα επισυναπτόμενα δικαιολογητικά</w:t>
      </w:r>
      <w:r w:rsidRPr="00FF4B4F">
        <w:rPr>
          <w:rFonts w:ascii="Arial" w:hAnsi="Arial" w:cs="Arial"/>
          <w:sz w:val="20"/>
          <w:szCs w:val="20"/>
        </w:rPr>
        <w:t xml:space="preserve"> καθώς και αυτά που θα συλλεγούν σε τυχόν κατάρτιση σύμβασης </w:t>
      </w:r>
      <w:r w:rsidR="00496ABA" w:rsidRPr="00FF4B4F">
        <w:rPr>
          <w:rFonts w:ascii="Arial" w:hAnsi="Arial" w:cs="Arial"/>
          <w:sz w:val="20"/>
          <w:szCs w:val="20"/>
        </w:rPr>
        <w:t>- από το</w:t>
      </w:r>
      <w:r w:rsidRPr="00FF4B4F">
        <w:rPr>
          <w:rFonts w:ascii="Arial" w:hAnsi="Arial" w:cs="Arial"/>
          <w:sz w:val="20"/>
          <w:szCs w:val="20"/>
        </w:rPr>
        <w:t>ν ΕΛΓΟ –</w:t>
      </w:r>
      <w:r w:rsidR="000D505E" w:rsidRPr="00FF4B4F">
        <w:rPr>
          <w:rFonts w:ascii="Arial" w:hAnsi="Arial" w:cs="Arial"/>
          <w:sz w:val="20"/>
          <w:szCs w:val="20"/>
        </w:rPr>
        <w:t xml:space="preserve"> ΔΗΜΗΤΡΑ για τους σκοπούς της </w:t>
      </w:r>
      <w:proofErr w:type="spellStart"/>
      <w:r w:rsidR="000D505E" w:rsidRPr="00FF4B4F">
        <w:rPr>
          <w:rFonts w:ascii="Arial" w:hAnsi="Arial" w:cs="Arial"/>
          <w:sz w:val="20"/>
          <w:szCs w:val="20"/>
        </w:rPr>
        <w:t>αριθμ</w:t>
      </w:r>
      <w:proofErr w:type="spellEnd"/>
      <w:r w:rsidR="00F135A9" w:rsidRPr="00FF4B4F">
        <w:rPr>
          <w:rFonts w:ascii="Arial" w:hAnsi="Arial" w:cs="Arial"/>
          <w:sz w:val="20"/>
          <w:szCs w:val="20"/>
        </w:rPr>
        <w:t xml:space="preserve">. </w:t>
      </w:r>
      <w:r w:rsidR="00750E4E">
        <w:rPr>
          <w:rFonts w:ascii="Arial" w:hAnsi="Arial" w:cs="Arial"/>
          <w:sz w:val="20"/>
          <w:szCs w:val="20"/>
        </w:rPr>
        <w:t>2751/63592/22-11-2022</w:t>
      </w:r>
      <w:r w:rsidR="004F5D2E" w:rsidRPr="00FF4B4F">
        <w:rPr>
          <w:rFonts w:ascii="Arial" w:hAnsi="Arial" w:cs="Arial"/>
          <w:sz w:val="20"/>
          <w:szCs w:val="20"/>
        </w:rPr>
        <w:t xml:space="preserve"> </w:t>
      </w:r>
      <w:r w:rsidR="000D505E" w:rsidRPr="00FF4B4F">
        <w:rPr>
          <w:rFonts w:ascii="Arial" w:hAnsi="Arial" w:cs="Arial"/>
          <w:sz w:val="20"/>
          <w:szCs w:val="20"/>
        </w:rPr>
        <w:t xml:space="preserve">Πρόσκλησης Εκδήλωσης Ενδιαφέροντος. </w:t>
      </w:r>
    </w:p>
    <w:p w14:paraId="32C3CE01" w14:textId="77777777" w:rsidR="000D505E" w:rsidRPr="00FF4B4F" w:rsidRDefault="000D505E" w:rsidP="000D505E">
      <w:pPr>
        <w:spacing w:line="360" w:lineRule="auto"/>
        <w:contextualSpacing/>
        <w:jc w:val="both"/>
        <w:rPr>
          <w:rFonts w:ascii="Arial" w:hAnsi="Arial" w:cs="Arial"/>
          <w:sz w:val="20"/>
          <w:szCs w:val="20"/>
        </w:rPr>
      </w:pPr>
      <w:r w:rsidRPr="00FF4B4F">
        <w:rPr>
          <w:rFonts w:ascii="Arial" w:hAnsi="Arial" w:cs="Arial"/>
          <w:sz w:val="20"/>
          <w:szCs w:val="20"/>
        </w:rPr>
        <w:t>Γνωρίζω δε το δικαίωμα πρόσβασής μου στα πιο πάνω δεδομένα, το δικαίωμα εναντίωσης στην</w:t>
      </w:r>
    </w:p>
    <w:p w14:paraId="1CC2D06F" w14:textId="77777777" w:rsidR="000D505E" w:rsidRPr="00FF4B4F" w:rsidRDefault="000D505E" w:rsidP="000D505E">
      <w:pPr>
        <w:spacing w:line="360" w:lineRule="auto"/>
        <w:contextualSpacing/>
        <w:jc w:val="both"/>
        <w:rPr>
          <w:rFonts w:ascii="Arial" w:hAnsi="Arial" w:cs="Arial"/>
          <w:sz w:val="20"/>
          <w:szCs w:val="20"/>
        </w:rPr>
      </w:pPr>
      <w:r w:rsidRPr="00FF4B4F">
        <w:rPr>
          <w:rFonts w:ascii="Arial" w:hAnsi="Arial" w:cs="Arial"/>
          <w:sz w:val="20"/>
          <w:szCs w:val="20"/>
        </w:rPr>
        <w:t>επεξεργασία τους καθώς και ανάκλησης της συγκατάθεσής μου ανά πάσα στιγμή.</w:t>
      </w:r>
    </w:p>
    <w:p w14:paraId="78C30484" w14:textId="77777777" w:rsidR="00FC17A2" w:rsidRPr="00FF4B4F" w:rsidRDefault="00FC17A2" w:rsidP="000D505E">
      <w:pPr>
        <w:spacing w:line="360" w:lineRule="auto"/>
        <w:contextualSpacing/>
        <w:jc w:val="both"/>
        <w:rPr>
          <w:rFonts w:ascii="Arial" w:hAnsi="Arial" w:cs="Arial"/>
          <w:sz w:val="20"/>
          <w:szCs w:val="20"/>
        </w:rPr>
      </w:pPr>
    </w:p>
    <w:p w14:paraId="6C91461E" w14:textId="77777777" w:rsidR="00F32F58" w:rsidRPr="00FC17A2" w:rsidRDefault="00F32F58" w:rsidP="00F32F58">
      <w:pPr>
        <w:spacing w:line="360" w:lineRule="auto"/>
        <w:ind w:left="5760" w:firstLine="720"/>
        <w:jc w:val="both"/>
        <w:rPr>
          <w:rFonts w:ascii="Arial" w:hAnsi="Arial" w:cs="Arial"/>
        </w:rPr>
      </w:pPr>
      <w:r w:rsidRPr="00FC17A2">
        <w:rPr>
          <w:rFonts w:ascii="Arial" w:hAnsi="Arial" w:cs="Arial"/>
        </w:rPr>
        <w:t xml:space="preserve">Ο/Η υποβάλλων την Πρόταση </w:t>
      </w:r>
    </w:p>
    <w:p w14:paraId="1C3BEB01" w14:textId="77777777" w:rsidR="00897805" w:rsidRPr="00FC17A2" w:rsidRDefault="00897805" w:rsidP="00F32F58">
      <w:pPr>
        <w:spacing w:line="360" w:lineRule="auto"/>
        <w:ind w:left="5760" w:firstLine="720"/>
        <w:jc w:val="both"/>
        <w:rPr>
          <w:rFonts w:ascii="Arial" w:hAnsi="Arial" w:cs="Arial"/>
        </w:rPr>
      </w:pPr>
    </w:p>
    <w:p w14:paraId="41B353D0" w14:textId="77777777" w:rsidR="00F32F58" w:rsidRPr="003A6D9A" w:rsidRDefault="00F32F58" w:rsidP="00FC17A2">
      <w:pPr>
        <w:spacing w:after="0" w:line="360" w:lineRule="auto"/>
        <w:ind w:left="5761" w:firstLine="720"/>
        <w:jc w:val="both"/>
        <w:rPr>
          <w:rFonts w:ascii="Arial" w:hAnsi="Arial" w:cs="Arial"/>
        </w:rPr>
      </w:pPr>
      <w:r w:rsidRPr="003A6D9A">
        <w:rPr>
          <w:rFonts w:ascii="Arial" w:hAnsi="Arial" w:cs="Arial"/>
        </w:rPr>
        <w:t xml:space="preserve">            (Ονοματεπώνυμο)</w:t>
      </w:r>
    </w:p>
    <w:p w14:paraId="17A33339" w14:textId="77777777" w:rsidR="00F32F58" w:rsidRPr="00FC17A2" w:rsidRDefault="00F32F58" w:rsidP="00FC17A2">
      <w:pPr>
        <w:spacing w:after="0" w:line="360" w:lineRule="auto"/>
        <w:ind w:left="5761" w:firstLine="720"/>
        <w:jc w:val="both"/>
        <w:rPr>
          <w:rFonts w:ascii="Arial" w:hAnsi="Arial" w:cs="Arial"/>
          <w:i/>
        </w:rPr>
      </w:pPr>
      <w:r w:rsidRPr="00FC17A2">
        <w:rPr>
          <w:rFonts w:ascii="Arial" w:hAnsi="Arial" w:cs="Arial"/>
          <w:i/>
        </w:rPr>
        <w:t xml:space="preserve">               (Υπογραφή)</w:t>
      </w:r>
    </w:p>
    <w:sectPr w:rsidR="00F32F58" w:rsidRPr="00FC17A2"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altName w:val="Calibri"/>
    <w:charset w:val="00"/>
    <w:family w:val="auto"/>
    <w:pitch w:val="default"/>
  </w:font>
  <w:font w:name="DejaVu Sans">
    <w:altName w:val="MS Gothic"/>
    <w:charset w:val="5F"/>
    <w:family w:val="swiss"/>
    <w:pitch w:val="variable"/>
    <w:sig w:usb0="00000000" w:usb1="D200FDFF" w:usb2="0A042029" w:usb3="00000000" w:csb0="8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C7F"/>
    <w:multiLevelType w:val="hybridMultilevel"/>
    <w:tmpl w:val="EE5E36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B2B2732"/>
    <w:multiLevelType w:val="hybridMultilevel"/>
    <w:tmpl w:val="BF62C668"/>
    <w:lvl w:ilvl="0" w:tplc="CD8CEDF8">
      <w:numFmt w:val="bullet"/>
      <w:lvlText w:val="•"/>
      <w:lvlJc w:val="left"/>
      <w:pPr>
        <w:ind w:left="1429" w:hanging="360"/>
      </w:pPr>
      <w:rPr>
        <w:rFonts w:ascii="Calibri" w:eastAsia="Calibri" w:hAnsi="Calibri" w:cs="Calibr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15:restartNumberingAfterBreak="0">
    <w:nsid w:val="0C5A0B85"/>
    <w:multiLevelType w:val="multilevel"/>
    <w:tmpl w:val="476ED17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DF3157"/>
    <w:multiLevelType w:val="hybridMultilevel"/>
    <w:tmpl w:val="170EB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B55ABE"/>
    <w:multiLevelType w:val="multilevel"/>
    <w:tmpl w:val="D35E393A"/>
    <w:lvl w:ilvl="0">
      <w:start w:val="1"/>
      <w:numFmt w:val="decimal"/>
      <w:lvlText w:val="%1."/>
      <w:lvlJc w:val="left"/>
      <w:pPr>
        <w:ind w:left="360" w:hanging="360"/>
      </w:pPr>
    </w:lvl>
    <w:lvl w:ilvl="1">
      <w:start w:val="1"/>
      <w:numFmt w:val="decimal"/>
      <w:isLgl/>
      <w:lvlText w:val="%2."/>
      <w:lvlJc w:val="left"/>
      <w:pPr>
        <w:ind w:left="1080" w:hanging="360"/>
      </w:pPr>
      <w:rPr>
        <w:rFonts w:ascii="Times New Roman" w:eastAsia="DejaVu Sans"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3CF96201"/>
    <w:multiLevelType w:val="hybridMultilevel"/>
    <w:tmpl w:val="2E5A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34104"/>
    <w:multiLevelType w:val="hybridMultilevel"/>
    <w:tmpl w:val="EF1E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760A8"/>
    <w:multiLevelType w:val="hybridMultilevel"/>
    <w:tmpl w:val="B1B04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AEC7A6D"/>
    <w:multiLevelType w:val="hybridMultilevel"/>
    <w:tmpl w:val="161206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4B8574A1"/>
    <w:multiLevelType w:val="hybridMultilevel"/>
    <w:tmpl w:val="9BA208D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D981618"/>
    <w:multiLevelType w:val="hybridMultilevel"/>
    <w:tmpl w:val="A1220BC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4C76361"/>
    <w:multiLevelType w:val="hybridMultilevel"/>
    <w:tmpl w:val="A4B8A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CFF4915"/>
    <w:multiLevelType w:val="hybridMultilevel"/>
    <w:tmpl w:val="F34AF520"/>
    <w:lvl w:ilvl="0" w:tplc="96D02594">
      <w:start w:val="1"/>
      <w:numFmt w:val="bullet"/>
      <w:lvlText w:val="-"/>
      <w:lvlJc w:val="left"/>
      <w:pPr>
        <w:ind w:left="1080" w:hanging="360"/>
      </w:pPr>
      <w:rPr>
        <w:rFonts w:ascii="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1D01A80"/>
    <w:multiLevelType w:val="hybridMultilevel"/>
    <w:tmpl w:val="AEB49D22"/>
    <w:lvl w:ilvl="0" w:tplc="0409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5" w15:restartNumberingAfterBreak="0">
    <w:nsid w:val="7792602A"/>
    <w:multiLevelType w:val="hybridMultilevel"/>
    <w:tmpl w:val="F97A6C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7F6C13D6"/>
    <w:multiLevelType w:val="hybridMultilevel"/>
    <w:tmpl w:val="4D3C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FA10A6E"/>
    <w:multiLevelType w:val="hybridMultilevel"/>
    <w:tmpl w:val="9A0096E0"/>
    <w:lvl w:ilvl="0" w:tplc="D2500260">
      <w:numFmt w:val="bullet"/>
      <w:lvlText w:val="-"/>
      <w:lvlJc w:val="left"/>
      <w:pPr>
        <w:ind w:left="720" w:hanging="360"/>
      </w:pPr>
      <w:rPr>
        <w:rFonts w:ascii="Verdana" w:eastAsia="DejaVu Sans"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37754053">
    <w:abstractNumId w:val="4"/>
  </w:num>
  <w:num w:numId="2" w16cid:durableId="1060791806">
    <w:abstractNumId w:val="16"/>
  </w:num>
  <w:num w:numId="3" w16cid:durableId="1528787958">
    <w:abstractNumId w:val="11"/>
  </w:num>
  <w:num w:numId="4" w16cid:durableId="1400128575">
    <w:abstractNumId w:val="14"/>
  </w:num>
  <w:num w:numId="5" w16cid:durableId="1254705253">
    <w:abstractNumId w:val="8"/>
  </w:num>
  <w:num w:numId="6" w16cid:durableId="260725559">
    <w:abstractNumId w:val="13"/>
  </w:num>
  <w:num w:numId="7" w16cid:durableId="2065368744">
    <w:abstractNumId w:val="9"/>
  </w:num>
  <w:num w:numId="8" w16cid:durableId="1731152190">
    <w:abstractNumId w:val="0"/>
  </w:num>
  <w:num w:numId="9" w16cid:durableId="1604221283">
    <w:abstractNumId w:val="15"/>
  </w:num>
  <w:num w:numId="10" w16cid:durableId="77681242">
    <w:abstractNumId w:val="7"/>
  </w:num>
  <w:num w:numId="11" w16cid:durableId="1133600871">
    <w:abstractNumId w:val="12"/>
  </w:num>
  <w:num w:numId="12" w16cid:durableId="389157096">
    <w:abstractNumId w:val="3"/>
  </w:num>
  <w:num w:numId="13" w16cid:durableId="972977122">
    <w:abstractNumId w:val="5"/>
  </w:num>
  <w:num w:numId="14" w16cid:durableId="1211186399">
    <w:abstractNumId w:val="17"/>
  </w:num>
  <w:num w:numId="15" w16cid:durableId="718669367">
    <w:abstractNumId w:val="2"/>
  </w:num>
  <w:num w:numId="16" w16cid:durableId="1641300107">
    <w:abstractNumId w:val="6"/>
  </w:num>
  <w:num w:numId="17" w16cid:durableId="405301646">
    <w:abstractNumId w:val="10"/>
  </w:num>
  <w:num w:numId="18" w16cid:durableId="55293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8"/>
    <w:rsid w:val="000B4986"/>
    <w:rsid w:val="000D505E"/>
    <w:rsid w:val="00104CED"/>
    <w:rsid w:val="001152D9"/>
    <w:rsid w:val="001C5C5C"/>
    <w:rsid w:val="001E4E99"/>
    <w:rsid w:val="001F563F"/>
    <w:rsid w:val="00203048"/>
    <w:rsid w:val="002340FF"/>
    <w:rsid w:val="002F6924"/>
    <w:rsid w:val="00311A73"/>
    <w:rsid w:val="00314FDB"/>
    <w:rsid w:val="003A6D9A"/>
    <w:rsid w:val="003B7794"/>
    <w:rsid w:val="00402562"/>
    <w:rsid w:val="00402895"/>
    <w:rsid w:val="004225A6"/>
    <w:rsid w:val="00443EDB"/>
    <w:rsid w:val="00456177"/>
    <w:rsid w:val="00480D51"/>
    <w:rsid w:val="00496ABA"/>
    <w:rsid w:val="004C5C18"/>
    <w:rsid w:val="004F5D2E"/>
    <w:rsid w:val="00526D05"/>
    <w:rsid w:val="005858C6"/>
    <w:rsid w:val="0059718F"/>
    <w:rsid w:val="00652E8C"/>
    <w:rsid w:val="006632E5"/>
    <w:rsid w:val="006770B1"/>
    <w:rsid w:val="006D6EB1"/>
    <w:rsid w:val="007427E3"/>
    <w:rsid w:val="00743CD4"/>
    <w:rsid w:val="00750E4E"/>
    <w:rsid w:val="007953F4"/>
    <w:rsid w:val="0086004E"/>
    <w:rsid w:val="00897805"/>
    <w:rsid w:val="009353D9"/>
    <w:rsid w:val="0095739A"/>
    <w:rsid w:val="009C4400"/>
    <w:rsid w:val="009D225F"/>
    <w:rsid w:val="00A1541D"/>
    <w:rsid w:val="00A174ED"/>
    <w:rsid w:val="00A37354"/>
    <w:rsid w:val="00B15FD4"/>
    <w:rsid w:val="00B70CD1"/>
    <w:rsid w:val="00C315AC"/>
    <w:rsid w:val="00C671D8"/>
    <w:rsid w:val="00C81C9D"/>
    <w:rsid w:val="00CA4E84"/>
    <w:rsid w:val="00DB0757"/>
    <w:rsid w:val="00DB3D0C"/>
    <w:rsid w:val="00DD3A38"/>
    <w:rsid w:val="00E0114E"/>
    <w:rsid w:val="00E9783F"/>
    <w:rsid w:val="00ED6454"/>
    <w:rsid w:val="00F1312F"/>
    <w:rsid w:val="00F135A9"/>
    <w:rsid w:val="00F316EC"/>
    <w:rsid w:val="00F32F58"/>
    <w:rsid w:val="00FB029C"/>
    <w:rsid w:val="00FC17A2"/>
    <w:rsid w:val="00FD22B0"/>
    <w:rsid w:val="00FF4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18CC"/>
  <w15:docId w15:val="{09C14210-453A-4903-A0FA-3605758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92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2300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ΕΛΙΣΑΒΕΤ ΤΣΑΤΣΑΡΩΝΗ</cp:lastModifiedBy>
  <cp:revision>2</cp:revision>
  <dcterms:created xsi:type="dcterms:W3CDTF">2022-11-22T08:57:00Z</dcterms:created>
  <dcterms:modified xsi:type="dcterms:W3CDTF">2022-11-22T08:57:00Z</dcterms:modified>
</cp:coreProperties>
</file>