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:rsidR="00233D6C" w:rsidRDefault="00233D6C" w:rsidP="009D5D63">
      <w:pPr>
        <w:jc w:val="center"/>
        <w:rPr>
          <w:rFonts w:asciiTheme="minorHAnsi" w:hAnsiTheme="minorHAnsi" w:cstheme="minorHAnsi"/>
          <w:b/>
        </w:rPr>
      </w:pPr>
    </w:p>
    <w:p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  <w:r w:rsidRPr="009D5D63">
        <w:rPr>
          <w:rFonts w:asciiTheme="minorHAnsi" w:hAnsiTheme="minorHAnsi" w:cstheme="minorHAnsi"/>
          <w:b/>
        </w:rPr>
        <w:t>ΥΠΟΔΕΙΓΜΑ ΑΙΤΗΣΗΣ</w:t>
      </w:r>
    </w:p>
    <w:p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</w:p>
    <w:p w:rsidR="00DD2AF4" w:rsidRPr="009D5D63" w:rsidRDefault="00DD2AF4" w:rsidP="009D5D63">
      <w:pPr>
        <w:ind w:left="4820" w:right="-177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Προς : Το Ινστιτούτο Γενετικής Βελτίωσης &amp; Φυτογενετικών Πόρων</w:t>
      </w:r>
    </w:p>
    <w:p w:rsidR="00DD2AF4" w:rsidRPr="009D5D63" w:rsidRDefault="00DD2AF4" w:rsidP="009D5D63">
      <w:pPr>
        <w:ind w:left="4820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του ΕΛΛΗΝΙΚΟΥ ΓΕΩΡΓΙΚΟΥ ΟΡΓΑΝΙΣΜΟΥ – ΔΗΜΗΤΡΑ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ΠΡΟΣΩΠΙΚΑ ΣΤΟΙΧΕΙΑ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ΕΠΩΝΥΜΟ:</w:t>
      </w:r>
      <w:r w:rsidRPr="009D5D63">
        <w:rPr>
          <w:rFonts w:asciiTheme="minorHAnsi" w:hAnsiTheme="minorHAnsi" w:cstheme="minorHAnsi"/>
        </w:rPr>
        <w:tab/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ΠΑΤΕΡΑ: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ΟΝΟΜΑ ΜΗΤΕΡΑΣ: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ΗΜΕΡΟΜ. ΓΕΝΝΗΣΗΣ: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ΑΡΙΘΜ. ΔΕΛΤ. ΤΑΥΤΟΤΗΤΑΣ: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ΚΑΤΗΓΟΡΙΑ ΕΚΠ</w:t>
      </w:r>
      <w:r w:rsidRPr="009D5D63">
        <w:rPr>
          <w:rFonts w:asciiTheme="minorHAnsi" w:hAnsiTheme="minorHAnsi" w:cstheme="minorHAnsi"/>
          <w:lang w:val="en-US"/>
        </w:rPr>
        <w:t>A</w:t>
      </w:r>
      <w:r w:rsidRPr="009D5D63">
        <w:rPr>
          <w:rFonts w:asciiTheme="minorHAnsi" w:hAnsiTheme="minorHAnsi" w:cstheme="minorHAnsi"/>
        </w:rPr>
        <w:t>ΙΔΕΥΣΗΣ/ΕΙΔΙΚΟΤΗΤΑ: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ΑΦΜ: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ΔΟΥ: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ΑΜΚΑ: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Δ/ΝΣΗ ΚΑΤΟΙΚΙΑΣ &amp; ΤΚ: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Δ/ΣΗ &amp; ΤΚ ΕΔΡΑΣ: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ΤΗΛΕΦΩΝΟ:</w:t>
      </w:r>
    </w:p>
    <w:p w:rsidR="00DD2AF4" w:rsidRPr="009D5D63" w:rsidRDefault="00DD2AF4" w:rsidP="009D5D63">
      <w:pPr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E-MAIL :</w:t>
      </w:r>
    </w:p>
    <w:p w:rsidR="004003BA" w:rsidRPr="009D5D63" w:rsidRDefault="004003BA" w:rsidP="009D5D63">
      <w:pPr>
        <w:rPr>
          <w:rFonts w:asciiTheme="minorHAnsi" w:hAnsiTheme="minorHAnsi" w:cstheme="minorHAnsi"/>
        </w:rPr>
      </w:pPr>
    </w:p>
    <w:p w:rsidR="004003BA" w:rsidRPr="009D5D63" w:rsidRDefault="00DD2AF4" w:rsidP="009D5D63">
      <w:pPr>
        <w:jc w:val="center"/>
        <w:rPr>
          <w:rFonts w:asciiTheme="minorHAnsi" w:hAnsiTheme="minorHAnsi" w:cstheme="minorHAnsi"/>
          <w:b/>
          <w:bCs/>
        </w:rPr>
      </w:pPr>
      <w:r w:rsidRPr="009D5D63">
        <w:rPr>
          <w:rFonts w:asciiTheme="minorHAnsi" w:hAnsiTheme="minorHAnsi" w:cstheme="minorHAnsi"/>
          <w:b/>
          <w:bCs/>
        </w:rPr>
        <w:t>ΠΡΟΤΑΣΗ</w:t>
      </w:r>
    </w:p>
    <w:p w:rsidR="00260182" w:rsidRPr="00260182" w:rsidRDefault="00DD2AF4" w:rsidP="00260182">
      <w:pPr>
        <w:widowControl/>
        <w:spacing w:line="360" w:lineRule="auto"/>
        <w:jc w:val="both"/>
        <w:rPr>
          <w:rFonts w:ascii="Arial" w:eastAsia="Times New Roman" w:hAnsi="Arial" w:cs="Arial"/>
          <w:bCs/>
          <w:kern w:val="0"/>
          <w:sz w:val="22"/>
          <w:szCs w:val="22"/>
        </w:rPr>
      </w:pPr>
      <w:r w:rsidRPr="009D5D63">
        <w:rPr>
          <w:rFonts w:asciiTheme="minorHAnsi" w:hAnsiTheme="minorHAnsi" w:cstheme="minorHAnsi"/>
        </w:rPr>
        <w:t>Με την παρούσα, υποβάλλω την πρό</w:t>
      </w:r>
      <w:r w:rsidR="001C5E08" w:rsidRPr="009D5D63">
        <w:rPr>
          <w:rFonts w:asciiTheme="minorHAnsi" w:hAnsiTheme="minorHAnsi" w:cstheme="minorHAnsi"/>
        </w:rPr>
        <w:t xml:space="preserve">τασή μου, στο πλαίσιο της αριθμ. </w:t>
      </w:r>
      <w:r w:rsidR="00260182">
        <w:rPr>
          <w:rFonts w:asciiTheme="minorHAnsi" w:hAnsiTheme="minorHAnsi" w:cstheme="minorHAnsi"/>
        </w:rPr>
        <w:t>1239/27848/20-</w:t>
      </w:r>
      <w:r w:rsidR="00233D6C">
        <w:rPr>
          <w:rFonts w:asciiTheme="minorHAnsi" w:hAnsiTheme="minorHAnsi" w:cstheme="minorHAnsi"/>
        </w:rPr>
        <w:t>05-2022</w:t>
      </w:r>
      <w:r w:rsidRPr="009D5D63">
        <w:rPr>
          <w:rFonts w:asciiTheme="minorHAnsi" w:hAnsiTheme="minorHAnsi" w:cstheme="minorHAnsi"/>
        </w:rPr>
        <w:t xml:space="preserve"> Πρόσκλησης Ενδιαφέροντος, για τη σύναψη σύμβασης μίσθωσης έργου, κατ' άρθρο 681 ΑΚ, στο πλαίσιο του έργου</w:t>
      </w:r>
      <w:r w:rsidR="004E669A" w:rsidRPr="009D5D63">
        <w:rPr>
          <w:rFonts w:asciiTheme="minorHAnsi" w:hAnsiTheme="minorHAnsi" w:cstheme="minorHAnsi"/>
        </w:rPr>
        <w:t xml:space="preserve"> </w:t>
      </w:r>
      <w:r w:rsidR="004D5B0F" w:rsidRPr="004D5B0F">
        <w:rPr>
          <w:rFonts w:asciiTheme="minorHAnsi" w:hAnsiTheme="minorHAnsi" w:cstheme="minorHAnsi"/>
        </w:rPr>
        <w:t>με τίτλο</w:t>
      </w:r>
      <w:r w:rsidR="00260182" w:rsidRPr="00260182">
        <w:rPr>
          <w:rFonts w:asciiTheme="minorHAnsi" w:hAnsiTheme="minorHAnsi" w:cstheme="minorHAnsi"/>
        </w:rPr>
        <w:t>:</w:t>
      </w:r>
      <w:r w:rsidR="00260182" w:rsidRPr="00260182">
        <w:rPr>
          <w:rFonts w:ascii="Arial" w:eastAsia="Times New Roman" w:hAnsi="Arial" w:cs="Arial"/>
          <w:bCs/>
          <w:kern w:val="0"/>
          <w:sz w:val="22"/>
          <w:szCs w:val="22"/>
        </w:rPr>
        <w:t xml:space="preserve"> </w:t>
      </w:r>
      <w:r w:rsidR="00260182" w:rsidRPr="00922E48">
        <w:rPr>
          <w:rFonts w:ascii="Arial" w:eastAsia="Times New Roman" w:hAnsi="Arial" w:cs="Arial"/>
          <w:bCs/>
          <w:kern w:val="0"/>
          <w:sz w:val="22"/>
          <w:szCs w:val="22"/>
          <w:lang w:val="en-US"/>
        </w:rPr>
        <w:t>LIFE</w:t>
      </w:r>
      <w:r w:rsidR="00260182" w:rsidRPr="00922E48">
        <w:rPr>
          <w:rFonts w:ascii="Arial" w:eastAsia="Times New Roman" w:hAnsi="Arial" w:cs="Arial"/>
          <w:bCs/>
          <w:kern w:val="0"/>
          <w:sz w:val="22"/>
          <w:szCs w:val="22"/>
        </w:rPr>
        <w:t>-</w:t>
      </w:r>
      <w:r w:rsidR="00260182" w:rsidRPr="00922E48">
        <w:rPr>
          <w:rFonts w:ascii="Arial" w:eastAsia="Times New Roman" w:hAnsi="Arial" w:cs="Arial"/>
          <w:bCs/>
          <w:kern w:val="0"/>
          <w:sz w:val="22"/>
          <w:szCs w:val="22"/>
          <w:lang w:val="en-US"/>
        </w:rPr>
        <w:t>TERRACESCAPE</w:t>
      </w:r>
      <w:r w:rsidR="00260182" w:rsidRPr="00922E48">
        <w:rPr>
          <w:rFonts w:ascii="Arial" w:eastAsia="Times New Roman" w:hAnsi="Arial" w:cs="Arial"/>
          <w:bCs/>
          <w:kern w:val="0"/>
          <w:sz w:val="22"/>
          <w:szCs w:val="22"/>
        </w:rPr>
        <w:t xml:space="preserve"> «Μετατροπή των εγκαταλειμμένων τοπίων αναβαθμίδων σε πράσινες υποδομές μέσω συμμετοχικής επιστασίας γης για καλύτερη προσαρμογή στην κλιματική αλλαγή» και κωδικό έργου LIFE16 CCA/GR/000050</w:t>
      </w:r>
      <w:r w:rsidR="00260182" w:rsidRPr="00260182">
        <w:rPr>
          <w:rFonts w:ascii="Arial" w:eastAsia="Times New Roman" w:hAnsi="Arial" w:cs="Arial"/>
          <w:bCs/>
          <w:kern w:val="0"/>
          <w:sz w:val="22"/>
          <w:szCs w:val="22"/>
        </w:rPr>
        <w:t>.</w:t>
      </w:r>
    </w:p>
    <w:p w:rsidR="00260182" w:rsidRDefault="00260182" w:rsidP="00260182">
      <w:pPr>
        <w:widowControl/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:rsidR="00DD2AF4" w:rsidRPr="009D5D63" w:rsidRDefault="00A14AD3" w:rsidP="00260182">
      <w:pPr>
        <w:widowControl/>
        <w:spacing w:line="360" w:lineRule="auto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με το εξής αντικείμενο,</w:t>
      </w: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260182" w:rsidRPr="00922E48" w:rsidRDefault="00260182" w:rsidP="0026018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kern w:val="0"/>
          <w:sz w:val="22"/>
          <w:szCs w:val="22"/>
        </w:rPr>
      </w:pPr>
      <w:r w:rsidRPr="00922E48">
        <w:rPr>
          <w:rFonts w:ascii="Arial" w:eastAsia="Times New Roman" w:hAnsi="Arial" w:cs="Arial"/>
          <w:bCs/>
          <w:kern w:val="0"/>
          <w:sz w:val="22"/>
          <w:szCs w:val="22"/>
        </w:rPr>
        <w:t xml:space="preserve">υλοποίηση παρεμβάσεων που προωθούν την κλιματική προσαρμογή, μέσα από την </w:t>
      </w:r>
      <w:proofErr w:type="spellStart"/>
      <w:r w:rsidRPr="00922E48">
        <w:rPr>
          <w:rFonts w:ascii="Arial" w:eastAsia="Times New Roman" w:hAnsi="Arial" w:cs="Arial"/>
          <w:bCs/>
          <w:kern w:val="0"/>
          <w:sz w:val="22"/>
          <w:szCs w:val="22"/>
        </w:rPr>
        <w:t>επανακαλλιέργεια</w:t>
      </w:r>
      <w:proofErr w:type="spellEnd"/>
      <w:r w:rsidRPr="00922E48">
        <w:rPr>
          <w:rFonts w:ascii="Arial" w:eastAsia="Times New Roman" w:hAnsi="Arial" w:cs="Arial"/>
          <w:bCs/>
          <w:kern w:val="0"/>
          <w:sz w:val="22"/>
          <w:szCs w:val="22"/>
        </w:rPr>
        <w:t xml:space="preserve"> των εγκαταλειμμένων αναβαθμίδων σε μεγάλη κλίμακα για την εξομάλυνση των κλιματικών και περιβαλλοντικών ακραίων μεταβολών και την υποστήριξη ενός σύγχρονου, </w:t>
      </w:r>
      <w:proofErr w:type="spellStart"/>
      <w:r w:rsidRPr="00922E48">
        <w:rPr>
          <w:rFonts w:ascii="Arial" w:eastAsia="Times New Roman" w:hAnsi="Arial" w:cs="Arial"/>
          <w:bCs/>
          <w:kern w:val="0"/>
          <w:sz w:val="22"/>
          <w:szCs w:val="22"/>
        </w:rPr>
        <w:t>εκτατικού</w:t>
      </w:r>
      <w:proofErr w:type="spellEnd"/>
      <w:r w:rsidRPr="00922E48">
        <w:rPr>
          <w:rFonts w:ascii="Arial" w:eastAsia="Times New Roman" w:hAnsi="Arial" w:cs="Arial"/>
          <w:bCs/>
          <w:kern w:val="0"/>
          <w:sz w:val="22"/>
          <w:szCs w:val="22"/>
        </w:rPr>
        <w:t xml:space="preserve"> και κλιματικά προσαρμοσμένου αγροτικού τομέα, με πολλαπλά οφέλη για τις τοπικές κοινωνίες, την οικονομία, και την βιοποικιλότητα. Προς τον σκοπό αυτό θα χρησιμοποιηθούν η τρέχουσα επιστημονική γνώση, η παραδοσιακή εμπειρία, αλλά και οι σύγχρονες τάσεις καθώς και συστήματα διαχείρισης </w:t>
      </w:r>
      <w:r w:rsidRPr="00922E48">
        <w:rPr>
          <w:rFonts w:ascii="Arial" w:eastAsia="Times New Roman" w:hAnsi="Arial" w:cs="Arial"/>
          <w:bCs/>
          <w:kern w:val="0"/>
          <w:sz w:val="22"/>
          <w:szCs w:val="22"/>
        </w:rPr>
        <w:lastRenderedPageBreak/>
        <w:t>της γης, αξιοποιώντας σύγχρονες μεθόδους και εργαλεία, επικοινωνιακές δυνατότητες, και επιτυχή παραδείγματα από χώρες της Ευρώπης.</w:t>
      </w:r>
    </w:p>
    <w:p w:rsidR="004D5B0F" w:rsidRDefault="004D5B0F" w:rsidP="004D5B0F">
      <w:pPr>
        <w:jc w:val="both"/>
        <w:rPr>
          <w:rFonts w:asciiTheme="minorHAnsi" w:eastAsia="Times New Roman" w:hAnsiTheme="minorHAnsi" w:cstheme="minorHAnsi"/>
          <w:kern w:val="0"/>
        </w:rPr>
      </w:pPr>
    </w:p>
    <w:p w:rsidR="00DD2AF4" w:rsidRDefault="004D5B0F" w:rsidP="004D5B0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kern w:val="0"/>
        </w:rPr>
        <w:t xml:space="preserve">         </w:t>
      </w:r>
      <w:r w:rsidR="00DD2AF4" w:rsidRPr="009D5D63">
        <w:rPr>
          <w:rFonts w:asciiTheme="minorHAnsi" w:hAnsiTheme="minorHAnsi" w:cstheme="minorHAnsi"/>
          <w:b/>
          <w:bCs/>
        </w:rPr>
        <w:t>με τα εξής παραδοτέα:</w:t>
      </w:r>
    </w:p>
    <w:p w:rsidR="009A07F7" w:rsidRPr="009D5D63" w:rsidRDefault="009A07F7" w:rsidP="009D5D63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260182" w:rsidRPr="00922E48" w:rsidRDefault="00260182" w:rsidP="00260182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</w:rPr>
      </w:pPr>
      <w:r w:rsidRPr="00922E48">
        <w:rPr>
          <w:rFonts w:ascii="Arial" w:eastAsia="Times New Roman" w:hAnsi="Arial" w:cs="Arial"/>
          <w:kern w:val="0"/>
          <w:sz w:val="22"/>
          <w:szCs w:val="22"/>
        </w:rPr>
        <w:t xml:space="preserve">συμμετοχή στην προετοιμασία του συνεδρίου του </w:t>
      </w:r>
      <w:r>
        <w:rPr>
          <w:rFonts w:ascii="Arial" w:eastAsia="Times New Roman" w:hAnsi="Arial" w:cs="Arial"/>
          <w:kern w:val="0"/>
          <w:sz w:val="22"/>
          <w:szCs w:val="22"/>
        </w:rPr>
        <w:t>Έ</w:t>
      </w:r>
      <w:r w:rsidRPr="00922E48">
        <w:rPr>
          <w:rFonts w:ascii="Arial" w:eastAsia="Times New Roman" w:hAnsi="Arial" w:cs="Arial"/>
          <w:kern w:val="0"/>
          <w:sz w:val="22"/>
          <w:szCs w:val="22"/>
        </w:rPr>
        <w:t>ργου</w:t>
      </w:r>
      <w:r>
        <w:rPr>
          <w:rFonts w:ascii="Arial" w:eastAsia="Times New Roman" w:hAnsi="Arial" w:cs="Arial"/>
          <w:kern w:val="0"/>
          <w:sz w:val="22"/>
          <w:szCs w:val="22"/>
        </w:rPr>
        <w:t xml:space="preserve"> και η</w:t>
      </w:r>
      <w:r w:rsidRPr="00922E48">
        <w:rPr>
          <w:rFonts w:ascii="Arial" w:eastAsia="Times New Roman" w:hAnsi="Arial" w:cs="Arial"/>
          <w:kern w:val="0"/>
          <w:sz w:val="22"/>
          <w:szCs w:val="22"/>
        </w:rPr>
        <w:t xml:space="preserve"> διάχυση των αποτελεσμάτων υλοποίησης και συγγραφής των παραδοτέων που αντιστοιχούν στις ακόλουθες δράσεις του </w:t>
      </w:r>
      <w:r>
        <w:rPr>
          <w:rFonts w:ascii="Arial" w:eastAsia="Times New Roman" w:hAnsi="Arial" w:cs="Arial"/>
          <w:kern w:val="0"/>
          <w:sz w:val="22"/>
          <w:szCs w:val="22"/>
        </w:rPr>
        <w:t>Έ</w:t>
      </w:r>
      <w:r w:rsidRPr="00922E48">
        <w:rPr>
          <w:rFonts w:ascii="Arial" w:eastAsia="Times New Roman" w:hAnsi="Arial" w:cs="Arial"/>
          <w:kern w:val="0"/>
          <w:sz w:val="22"/>
          <w:szCs w:val="22"/>
        </w:rPr>
        <w:t>ργου:</w:t>
      </w:r>
    </w:p>
    <w:p w:rsidR="00260182" w:rsidRPr="00922E48" w:rsidRDefault="00260182" w:rsidP="00260182">
      <w:pPr>
        <w:spacing w:line="360" w:lineRule="auto"/>
        <w:ind w:firstLine="284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A51EB5" w:rsidRPr="009D5D63" w:rsidRDefault="00A51EB5" w:rsidP="004D5B0F">
      <w:pPr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i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Pr="009D5D63">
        <w:rPr>
          <w:rFonts w:asciiTheme="minorHAnsi" w:hAnsiTheme="minorHAnsi" w:cstheme="minorHAnsi"/>
        </w:rPr>
        <w:t xml:space="preserve"> και σας καταθέτω τα κάτωθι δικαιολογητικά:</w:t>
      </w: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4E669A" w:rsidRPr="009D5D63" w:rsidRDefault="004E669A" w:rsidP="009D5D63">
      <w:pPr>
        <w:jc w:val="both"/>
        <w:rPr>
          <w:rFonts w:asciiTheme="minorHAnsi" w:hAnsiTheme="minorHAnsi" w:cstheme="minorHAnsi"/>
        </w:rPr>
      </w:pP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lang w:val="en-US"/>
        </w:rPr>
        <w:t>……</w:t>
      </w:r>
    </w:p>
    <w:p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:rsidR="00DD2AF4" w:rsidRPr="009D5D63" w:rsidRDefault="00DD2AF4" w:rsidP="009D5D63">
      <w:pPr>
        <w:jc w:val="right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Ο/Η υποβάλλων</w:t>
      </w:r>
      <w:r w:rsidR="005B7470" w:rsidRPr="009D5D63">
        <w:rPr>
          <w:rFonts w:asciiTheme="minorHAnsi" w:hAnsiTheme="minorHAnsi" w:cstheme="minorHAnsi"/>
        </w:rPr>
        <w:t>/ουσα</w:t>
      </w:r>
      <w:r w:rsidRPr="009D5D63">
        <w:rPr>
          <w:rFonts w:asciiTheme="minorHAnsi" w:hAnsiTheme="minorHAnsi" w:cstheme="minorHAnsi"/>
        </w:rPr>
        <w:t xml:space="preserve"> την Πρόταση </w:t>
      </w:r>
    </w:p>
    <w:p w:rsidR="00DD2AF4" w:rsidRPr="009D5D63" w:rsidRDefault="00DD2AF4" w:rsidP="009D5D63">
      <w:pPr>
        <w:ind w:left="5103" w:firstLine="720"/>
        <w:jc w:val="both"/>
        <w:rPr>
          <w:rFonts w:asciiTheme="minorHAnsi" w:hAnsiTheme="minorHAnsi" w:cstheme="minorHAnsi"/>
        </w:rPr>
      </w:pPr>
    </w:p>
    <w:p w:rsidR="00DD2AF4" w:rsidRPr="009D5D63" w:rsidRDefault="00DD2AF4" w:rsidP="009D5D63">
      <w:pPr>
        <w:ind w:left="5760" w:firstLine="720"/>
        <w:jc w:val="both"/>
        <w:rPr>
          <w:rFonts w:asciiTheme="minorHAnsi" w:hAnsiTheme="minorHAnsi" w:cstheme="minorHAnsi"/>
        </w:rPr>
      </w:pPr>
    </w:p>
    <w:p w:rsidR="00DD2AF4" w:rsidRPr="009D5D63" w:rsidRDefault="00DD2AF4" w:rsidP="009D5D63">
      <w:pPr>
        <w:tabs>
          <w:tab w:val="left" w:pos="5529"/>
        </w:tabs>
        <w:ind w:left="5670" w:firstLine="101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(Ονοματεπώνυμο)</w:t>
      </w:r>
    </w:p>
    <w:p w:rsidR="00DD2AF4" w:rsidRPr="009D5D63" w:rsidRDefault="00DD2AF4" w:rsidP="009D5D63">
      <w:pPr>
        <w:tabs>
          <w:tab w:val="left" w:pos="5529"/>
        </w:tabs>
        <w:ind w:left="5670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 </w:t>
      </w:r>
      <w:r w:rsidR="009A07F7">
        <w:rPr>
          <w:rFonts w:asciiTheme="minorHAnsi" w:hAnsiTheme="minorHAnsi" w:cstheme="minorHAnsi"/>
          <w:i/>
        </w:rPr>
        <w:t xml:space="preserve">   </w:t>
      </w:r>
      <w:r w:rsidRPr="009D5D63">
        <w:rPr>
          <w:rFonts w:asciiTheme="minorHAnsi" w:hAnsiTheme="minorHAnsi" w:cstheme="minorHAnsi"/>
          <w:i/>
        </w:rPr>
        <w:t xml:space="preserve"> (Υπογραφή)</w:t>
      </w:r>
    </w:p>
    <w:p w:rsidR="00751FF2" w:rsidRPr="009D5D63" w:rsidRDefault="00751FF2" w:rsidP="009D5D63">
      <w:pPr>
        <w:rPr>
          <w:rFonts w:asciiTheme="minorHAnsi" w:hAnsiTheme="minorHAnsi" w:cstheme="minorHAnsi"/>
        </w:rPr>
      </w:pPr>
    </w:p>
    <w:sectPr w:rsidR="00751FF2" w:rsidRPr="009D5D63" w:rsidSect="001C5E0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19" w:rsidRDefault="00A14B19" w:rsidP="00233D6C">
      <w:r>
        <w:separator/>
      </w:r>
    </w:p>
  </w:endnote>
  <w:endnote w:type="continuationSeparator" w:id="0">
    <w:p w:rsidR="00A14B19" w:rsidRDefault="00A14B19" w:rsidP="0023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19" w:rsidRDefault="00A14B19" w:rsidP="00233D6C">
      <w:r>
        <w:separator/>
      </w:r>
    </w:p>
  </w:footnote>
  <w:footnote w:type="continuationSeparator" w:id="0">
    <w:p w:rsidR="00A14B19" w:rsidRDefault="00A14B19" w:rsidP="0023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76"/>
    <w:multiLevelType w:val="hybridMultilevel"/>
    <w:tmpl w:val="316AF7F8"/>
    <w:lvl w:ilvl="0" w:tplc="E23A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16D4D"/>
    <w:multiLevelType w:val="hybridMultilevel"/>
    <w:tmpl w:val="D69A8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5DB9"/>
    <w:multiLevelType w:val="hybridMultilevel"/>
    <w:tmpl w:val="9DAA2B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24D71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87325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F187E"/>
    <w:multiLevelType w:val="hybridMultilevel"/>
    <w:tmpl w:val="0E0674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6C5923"/>
    <w:multiLevelType w:val="hybridMultilevel"/>
    <w:tmpl w:val="FE62BFDC"/>
    <w:lvl w:ilvl="0" w:tplc="63AE70C8">
      <w:start w:val="3"/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AED36D4"/>
    <w:multiLevelType w:val="hybridMultilevel"/>
    <w:tmpl w:val="27707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B23FB"/>
    <w:multiLevelType w:val="hybridMultilevel"/>
    <w:tmpl w:val="26FC17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B80DDF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E1377"/>
    <w:multiLevelType w:val="hybridMultilevel"/>
    <w:tmpl w:val="F7A4F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84994"/>
    <w:multiLevelType w:val="hybridMultilevel"/>
    <w:tmpl w:val="F0988A7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56FDC"/>
    <w:multiLevelType w:val="hybridMultilevel"/>
    <w:tmpl w:val="46489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5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AF"/>
    <w:rsid w:val="000A6FF2"/>
    <w:rsid w:val="001C5E08"/>
    <w:rsid w:val="001D34A4"/>
    <w:rsid w:val="002176AF"/>
    <w:rsid w:val="00233D6C"/>
    <w:rsid w:val="00260182"/>
    <w:rsid w:val="004003BA"/>
    <w:rsid w:val="00425A28"/>
    <w:rsid w:val="004D5B0F"/>
    <w:rsid w:val="004E669A"/>
    <w:rsid w:val="005B7470"/>
    <w:rsid w:val="00634571"/>
    <w:rsid w:val="00751FF2"/>
    <w:rsid w:val="007816DF"/>
    <w:rsid w:val="009A07F7"/>
    <w:rsid w:val="009D5D63"/>
    <w:rsid w:val="00A02AFF"/>
    <w:rsid w:val="00A14AD3"/>
    <w:rsid w:val="00A14B19"/>
    <w:rsid w:val="00A51EB5"/>
    <w:rsid w:val="00B33FD5"/>
    <w:rsid w:val="00BA7DEB"/>
    <w:rsid w:val="00BD0840"/>
    <w:rsid w:val="00D22955"/>
    <w:rsid w:val="00D939BC"/>
    <w:rsid w:val="00DD2AF4"/>
    <w:rsid w:val="00E0294A"/>
    <w:rsid w:val="00E27807"/>
    <w:rsid w:val="00E3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AF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233D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33D6C"/>
    <w:rPr>
      <w:rFonts w:ascii="Times New Roman" w:eastAsia="DejaVu San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2022-05-20T07:07:00Z</dcterms:created>
  <dcterms:modified xsi:type="dcterms:W3CDTF">2022-05-20T07:07:00Z</dcterms:modified>
</cp:coreProperties>
</file>